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5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60"/>
        <w:gridCol w:w="1820"/>
        <w:gridCol w:w="3500"/>
        <w:gridCol w:w="560"/>
        <w:gridCol w:w="1820"/>
        <w:gridCol w:w="760"/>
      </w:tblGrid>
      <w:tr w:rsidR="00B0594E" w:rsidRPr="00491C1D" w:rsidTr="0054783C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Default="00B0594E" w:rsidP="0054783C">
            <w:pPr>
              <w:jc w:val="center"/>
            </w:pPr>
            <w:bookmarkStart w:id="0" w:name="_GoBack"/>
            <w:bookmarkEnd w:id="0"/>
          </w:p>
          <w:p w:rsidR="00EC74BA" w:rsidRDefault="00EC74BA" w:rsidP="0054783C">
            <w:pPr>
              <w:jc w:val="center"/>
            </w:pPr>
          </w:p>
          <w:p w:rsidR="00B0594E" w:rsidRPr="00491C1D" w:rsidRDefault="00B0594E" w:rsidP="0054783C">
            <w:pPr>
              <w:pStyle w:val="3"/>
              <w:rPr>
                <w:szCs w:val="27"/>
              </w:rPr>
            </w:pPr>
            <w:r w:rsidRPr="00491C1D">
              <w:rPr>
                <w:szCs w:val="27"/>
              </w:rPr>
              <w:t>АДМИНИСТРАЦИЯ МУНИЦИПАЛЬНОГО ОБРАЗОВАНИЯ КАЛИНИНСКИЙ РАЙОН</w:t>
            </w:r>
          </w:p>
        </w:tc>
      </w:tr>
      <w:tr w:rsidR="00B0594E" w:rsidTr="0054783C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Default="00B0594E" w:rsidP="0054783C">
            <w:pPr>
              <w:jc w:val="center"/>
            </w:pPr>
          </w:p>
        </w:tc>
      </w:tr>
      <w:tr w:rsidR="00B0594E" w:rsidRPr="00BD482B" w:rsidTr="0054783C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Pr="00BD482B" w:rsidRDefault="00B0594E" w:rsidP="0054783C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B0594E" w:rsidRPr="00BF628C" w:rsidTr="0054783C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Pr="00BF628C" w:rsidRDefault="00B0594E" w:rsidP="005478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4E" w:rsidRPr="00BF628C" w:rsidTr="0054783C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Pr="00BF628C" w:rsidRDefault="00B0594E" w:rsidP="0054783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94E" w:rsidRPr="006507CE" w:rsidTr="0054783C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0594E" w:rsidRPr="006507CE" w:rsidRDefault="00B0594E" w:rsidP="0054783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0594E" w:rsidRPr="00850124" w:rsidRDefault="00B0594E" w:rsidP="0054783C">
            <w:pPr>
              <w:pStyle w:val="ac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0124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94E" w:rsidRPr="00357A60" w:rsidRDefault="00EC74BA" w:rsidP="0054783C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0594E" w:rsidRPr="006507CE" w:rsidRDefault="00B0594E" w:rsidP="0054783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0594E" w:rsidRPr="006B0B23" w:rsidRDefault="00B0594E" w:rsidP="0054783C">
            <w:pPr>
              <w:pStyle w:val="ac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94E" w:rsidRPr="00357A60" w:rsidRDefault="00EC74BA" w:rsidP="0054783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0594E" w:rsidRPr="006507CE" w:rsidRDefault="00B0594E" w:rsidP="0054783C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B0594E" w:rsidRPr="006507CE" w:rsidTr="0054783C"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594E" w:rsidRPr="00526D80" w:rsidRDefault="00B0594E" w:rsidP="0054783C">
            <w:pPr>
              <w:pStyle w:val="ac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526D80">
              <w:rPr>
                <w:rFonts w:ascii="Times New Roman" w:hAnsi="Times New Roman" w:cs="Times New Roman"/>
                <w:sz w:val="27"/>
                <w:szCs w:val="27"/>
              </w:rPr>
              <w:t>ст-ца</w:t>
            </w:r>
            <w:proofErr w:type="spellEnd"/>
            <w:r w:rsidRPr="00526D80">
              <w:rPr>
                <w:rFonts w:ascii="Times New Roman" w:hAnsi="Times New Roman" w:cs="Times New Roman"/>
                <w:sz w:val="27"/>
                <w:szCs w:val="27"/>
              </w:rPr>
              <w:t xml:space="preserve"> Калининская </w:t>
            </w:r>
          </w:p>
        </w:tc>
      </w:tr>
    </w:tbl>
    <w:p w:rsidR="005E3267" w:rsidRDefault="005E3267" w:rsidP="005E3267">
      <w:pPr>
        <w:tabs>
          <w:tab w:val="left" w:pos="763"/>
        </w:tabs>
        <w:ind w:firstLine="654"/>
        <w:jc w:val="both"/>
      </w:pPr>
    </w:p>
    <w:p w:rsidR="005E3267" w:rsidRDefault="005E3267" w:rsidP="005E3267">
      <w:pPr>
        <w:tabs>
          <w:tab w:val="left" w:pos="763"/>
        </w:tabs>
        <w:ind w:firstLine="654"/>
        <w:jc w:val="both"/>
      </w:pPr>
    </w:p>
    <w:p w:rsidR="005E3267" w:rsidRDefault="005E3267" w:rsidP="005E3267">
      <w:pPr>
        <w:tabs>
          <w:tab w:val="left" w:pos="763"/>
        </w:tabs>
        <w:ind w:firstLine="654"/>
        <w:jc w:val="both"/>
      </w:pPr>
    </w:p>
    <w:p w:rsidR="00AF1AB3" w:rsidRPr="00AF1AB3" w:rsidRDefault="00AF1AB3" w:rsidP="00283905">
      <w:pPr>
        <w:jc w:val="center"/>
        <w:rPr>
          <w:b/>
        </w:rPr>
      </w:pPr>
      <w:r w:rsidRPr="00AF1AB3">
        <w:rPr>
          <w:b/>
        </w:rPr>
        <w:t xml:space="preserve">Об утверждении </w:t>
      </w:r>
      <w:r w:rsidR="00B561DC">
        <w:rPr>
          <w:b/>
        </w:rPr>
        <w:t>Условий</w:t>
      </w:r>
      <w:r w:rsidRPr="00AF1AB3">
        <w:rPr>
          <w:b/>
        </w:rPr>
        <w:t xml:space="preserve"> и </w:t>
      </w:r>
      <w:r w:rsidR="00B561DC">
        <w:rPr>
          <w:b/>
        </w:rPr>
        <w:t>порядка</w:t>
      </w:r>
      <w:r w:rsidRPr="00AF1AB3">
        <w:rPr>
          <w:b/>
        </w:rPr>
        <w:t xml:space="preserve"> заключения </w:t>
      </w:r>
    </w:p>
    <w:p w:rsidR="00AF1AB3" w:rsidRPr="00AF1AB3" w:rsidRDefault="00AF1AB3" w:rsidP="00283905">
      <w:pPr>
        <w:jc w:val="center"/>
        <w:rPr>
          <w:b/>
        </w:rPr>
      </w:pPr>
      <w:r w:rsidRPr="00AF1AB3">
        <w:rPr>
          <w:b/>
        </w:rPr>
        <w:t xml:space="preserve">соглашений о защите и поощрении капиталовложений </w:t>
      </w:r>
      <w:proofErr w:type="gramStart"/>
      <w:r w:rsidRPr="00AF1AB3">
        <w:rPr>
          <w:b/>
        </w:rPr>
        <w:t>со</w:t>
      </w:r>
      <w:proofErr w:type="gramEnd"/>
      <w:r w:rsidRPr="00AF1AB3">
        <w:rPr>
          <w:b/>
        </w:rPr>
        <w:t xml:space="preserve"> </w:t>
      </w:r>
    </w:p>
    <w:p w:rsidR="000E2AC8" w:rsidRPr="00AF1AB3" w:rsidRDefault="00AF1AB3" w:rsidP="00283905">
      <w:pPr>
        <w:jc w:val="center"/>
        <w:rPr>
          <w:b/>
        </w:rPr>
      </w:pPr>
      <w:r w:rsidRPr="00AF1AB3">
        <w:rPr>
          <w:b/>
        </w:rPr>
        <w:t xml:space="preserve">стороны муниципального образования Калининский район </w:t>
      </w:r>
    </w:p>
    <w:p w:rsidR="00353316" w:rsidRPr="00AF1AB3" w:rsidRDefault="00353316" w:rsidP="005E3267">
      <w:pPr>
        <w:tabs>
          <w:tab w:val="left" w:pos="763"/>
        </w:tabs>
        <w:ind w:firstLine="654"/>
        <w:jc w:val="both"/>
        <w:rPr>
          <w:b/>
        </w:rPr>
      </w:pPr>
    </w:p>
    <w:p w:rsidR="003D7A27" w:rsidRDefault="003D7A27" w:rsidP="005E3267">
      <w:pPr>
        <w:tabs>
          <w:tab w:val="left" w:pos="763"/>
        </w:tabs>
        <w:ind w:firstLine="654"/>
        <w:jc w:val="both"/>
      </w:pPr>
    </w:p>
    <w:p w:rsidR="003A4283" w:rsidRDefault="003A4283" w:rsidP="005E3267">
      <w:pPr>
        <w:tabs>
          <w:tab w:val="left" w:pos="763"/>
        </w:tabs>
        <w:ind w:firstLine="654"/>
        <w:jc w:val="both"/>
      </w:pPr>
    </w:p>
    <w:p w:rsidR="00AF77EA" w:rsidRDefault="00F22E45" w:rsidP="00B717ED">
      <w:pPr>
        <w:tabs>
          <w:tab w:val="left" w:pos="763"/>
        </w:tabs>
        <w:ind w:firstLine="654"/>
        <w:jc w:val="both"/>
      </w:pPr>
      <w:r>
        <w:t xml:space="preserve"> </w:t>
      </w:r>
      <w:r w:rsidR="00AF1AB3" w:rsidRPr="0051443C">
        <w:rPr>
          <w:szCs w:val="28"/>
        </w:rPr>
        <w:t>В</w:t>
      </w:r>
      <w:r w:rsidR="00F5606E">
        <w:rPr>
          <w:szCs w:val="28"/>
        </w:rPr>
        <w:t xml:space="preserve"> </w:t>
      </w:r>
      <w:r w:rsidR="00AF1AB3" w:rsidRPr="0051443C">
        <w:rPr>
          <w:szCs w:val="28"/>
        </w:rPr>
        <w:t xml:space="preserve"> соответствии</w:t>
      </w:r>
      <w:r w:rsidR="00F5606E">
        <w:rPr>
          <w:szCs w:val="28"/>
        </w:rPr>
        <w:t xml:space="preserve"> </w:t>
      </w:r>
      <w:r w:rsidR="00AF1AB3" w:rsidRPr="0051443C">
        <w:rPr>
          <w:szCs w:val="28"/>
        </w:rPr>
        <w:t xml:space="preserve"> </w:t>
      </w:r>
      <w:r w:rsidR="00B561DC">
        <w:t>со статьями 3</w:t>
      </w:r>
      <w:r w:rsidR="00B561DC" w:rsidRPr="00D6661D">
        <w:t>1</w:t>
      </w:r>
      <w:r w:rsidR="00B561DC">
        <w:t>,</w:t>
      </w:r>
      <w:r w:rsidR="00B561DC" w:rsidRPr="00EE34BC">
        <w:t xml:space="preserve"> </w:t>
      </w:r>
      <w:r w:rsidR="00B561DC">
        <w:t>6</w:t>
      </w:r>
      <w:r w:rsidR="00B561DC" w:rsidRPr="00D6661D">
        <w:t>6</w:t>
      </w:r>
      <w:r w:rsidR="00B561DC">
        <w:t>, 6</w:t>
      </w:r>
      <w:r w:rsidR="00B561DC" w:rsidRPr="00D6661D">
        <w:t>9</w:t>
      </w:r>
      <w:r w:rsidR="00B561DC">
        <w:t xml:space="preserve"> Устава муниципального образования    Калининский     район</w:t>
      </w:r>
      <w:r w:rsidR="00B561DC">
        <w:rPr>
          <w:szCs w:val="28"/>
        </w:rPr>
        <w:t xml:space="preserve">,  </w:t>
      </w:r>
      <w:r w:rsidR="00AF1AB3" w:rsidRPr="0051443C">
        <w:rPr>
          <w:szCs w:val="28"/>
        </w:rPr>
        <w:t>с</w:t>
      </w:r>
      <w:r w:rsidR="00B561DC">
        <w:rPr>
          <w:szCs w:val="28"/>
        </w:rPr>
        <w:t>о</w:t>
      </w:r>
      <w:r w:rsidR="00AF1AB3" w:rsidRPr="0051443C">
        <w:rPr>
          <w:szCs w:val="28"/>
        </w:rPr>
        <w:t xml:space="preserve"> </w:t>
      </w:r>
      <w:r w:rsidR="00B561DC">
        <w:rPr>
          <w:szCs w:val="28"/>
        </w:rPr>
        <w:t xml:space="preserve"> статьей  4</w:t>
      </w:r>
      <w:r w:rsidR="00F5606E">
        <w:rPr>
          <w:szCs w:val="28"/>
        </w:rPr>
        <w:t xml:space="preserve"> </w:t>
      </w:r>
      <w:r w:rsidR="00B561DC">
        <w:rPr>
          <w:szCs w:val="28"/>
        </w:rPr>
        <w:t xml:space="preserve"> </w:t>
      </w:r>
      <w:r w:rsidR="00AF1AB3" w:rsidRPr="0051443C">
        <w:rPr>
          <w:szCs w:val="28"/>
          <w:shd w:val="clear" w:color="auto" w:fill="FFFFFF"/>
        </w:rPr>
        <w:t>Федеральн</w:t>
      </w:r>
      <w:r w:rsidR="00B561DC">
        <w:rPr>
          <w:szCs w:val="28"/>
          <w:shd w:val="clear" w:color="auto" w:fill="FFFFFF"/>
        </w:rPr>
        <w:t>ого</w:t>
      </w:r>
      <w:r w:rsidR="00AF1AB3" w:rsidRPr="0051443C">
        <w:rPr>
          <w:szCs w:val="28"/>
          <w:shd w:val="clear" w:color="auto" w:fill="FFFFFF"/>
        </w:rPr>
        <w:t xml:space="preserve"> </w:t>
      </w:r>
      <w:r w:rsidR="00F5606E">
        <w:rPr>
          <w:szCs w:val="28"/>
          <w:shd w:val="clear" w:color="auto" w:fill="FFFFFF"/>
        </w:rPr>
        <w:t xml:space="preserve"> </w:t>
      </w:r>
      <w:r w:rsidR="00AF1AB3" w:rsidRPr="0051443C">
        <w:rPr>
          <w:szCs w:val="28"/>
          <w:shd w:val="clear" w:color="auto" w:fill="FFFFFF"/>
        </w:rPr>
        <w:t>закон</w:t>
      </w:r>
      <w:r w:rsidR="00B561DC">
        <w:rPr>
          <w:szCs w:val="28"/>
          <w:shd w:val="clear" w:color="auto" w:fill="FFFFFF"/>
        </w:rPr>
        <w:t xml:space="preserve">а </w:t>
      </w:r>
      <w:r w:rsidR="00AF1AB3" w:rsidRPr="0051443C">
        <w:rPr>
          <w:szCs w:val="28"/>
          <w:shd w:val="clear" w:color="auto" w:fill="FFFFFF"/>
        </w:rPr>
        <w:t xml:space="preserve"> </w:t>
      </w:r>
      <w:r w:rsidR="00F5606E">
        <w:rPr>
          <w:szCs w:val="28"/>
          <w:shd w:val="clear" w:color="auto" w:fill="FFFFFF"/>
        </w:rPr>
        <w:t xml:space="preserve"> </w:t>
      </w:r>
      <w:r w:rsidR="00AF1AB3" w:rsidRPr="0051443C">
        <w:rPr>
          <w:szCs w:val="28"/>
          <w:shd w:val="clear" w:color="auto" w:fill="FFFFFF"/>
        </w:rPr>
        <w:t>от</w:t>
      </w:r>
      <w:r w:rsidR="00F5606E">
        <w:rPr>
          <w:szCs w:val="28"/>
          <w:shd w:val="clear" w:color="auto" w:fill="FFFFFF"/>
        </w:rPr>
        <w:t xml:space="preserve"> </w:t>
      </w:r>
      <w:r w:rsidR="00AF1AB3" w:rsidRPr="0051443C">
        <w:rPr>
          <w:szCs w:val="28"/>
          <w:shd w:val="clear" w:color="auto" w:fill="FFFFFF"/>
        </w:rPr>
        <w:t xml:space="preserve"> 1 </w:t>
      </w:r>
      <w:r w:rsidR="00F5606E">
        <w:rPr>
          <w:szCs w:val="28"/>
          <w:shd w:val="clear" w:color="auto" w:fill="FFFFFF"/>
        </w:rPr>
        <w:t xml:space="preserve"> </w:t>
      </w:r>
      <w:r w:rsidR="00AF1AB3" w:rsidRPr="0051443C">
        <w:rPr>
          <w:szCs w:val="28"/>
          <w:shd w:val="clear" w:color="auto" w:fill="FFFFFF"/>
        </w:rPr>
        <w:t xml:space="preserve">апреля 2020 г. </w:t>
      </w:r>
      <w:r w:rsidR="00AF1AB3">
        <w:rPr>
          <w:szCs w:val="28"/>
          <w:shd w:val="clear" w:color="auto" w:fill="FFFFFF"/>
        </w:rPr>
        <w:t>№</w:t>
      </w:r>
      <w:r w:rsidR="00AF1AB3" w:rsidRPr="0051443C">
        <w:rPr>
          <w:szCs w:val="28"/>
          <w:shd w:val="clear" w:color="auto" w:fill="FFFFFF"/>
        </w:rPr>
        <w:t> 69-ФЗ</w:t>
      </w:r>
      <w:r w:rsidR="00AF1AB3">
        <w:rPr>
          <w:szCs w:val="28"/>
          <w:shd w:val="clear" w:color="auto" w:fill="FFFFFF"/>
        </w:rPr>
        <w:t xml:space="preserve"> </w:t>
      </w:r>
      <w:r w:rsidR="00AF1AB3" w:rsidRPr="0051443C">
        <w:rPr>
          <w:szCs w:val="28"/>
          <w:shd w:val="clear" w:color="auto" w:fill="FFFFFF"/>
        </w:rPr>
        <w:t>"О</w:t>
      </w:r>
      <w:r w:rsidR="00F5606E">
        <w:rPr>
          <w:szCs w:val="28"/>
          <w:shd w:val="clear" w:color="auto" w:fill="FFFFFF"/>
        </w:rPr>
        <w:t xml:space="preserve">  </w:t>
      </w:r>
      <w:r w:rsidR="00AF1AB3" w:rsidRPr="0051443C">
        <w:rPr>
          <w:szCs w:val="28"/>
          <w:shd w:val="clear" w:color="auto" w:fill="FFFFFF"/>
        </w:rPr>
        <w:t xml:space="preserve"> защите </w:t>
      </w:r>
      <w:r w:rsidR="00F5606E">
        <w:rPr>
          <w:szCs w:val="28"/>
          <w:shd w:val="clear" w:color="auto" w:fill="FFFFFF"/>
        </w:rPr>
        <w:t xml:space="preserve">  </w:t>
      </w:r>
      <w:r w:rsidR="00AF1AB3" w:rsidRPr="0051443C">
        <w:rPr>
          <w:szCs w:val="28"/>
          <w:shd w:val="clear" w:color="auto" w:fill="FFFFFF"/>
        </w:rPr>
        <w:t>и</w:t>
      </w:r>
      <w:r w:rsidR="00F5606E">
        <w:rPr>
          <w:szCs w:val="28"/>
          <w:shd w:val="clear" w:color="auto" w:fill="FFFFFF"/>
        </w:rPr>
        <w:t xml:space="preserve">  </w:t>
      </w:r>
      <w:r w:rsidR="00AF1AB3" w:rsidRPr="0051443C">
        <w:rPr>
          <w:szCs w:val="28"/>
          <w:shd w:val="clear" w:color="auto" w:fill="FFFFFF"/>
        </w:rPr>
        <w:t xml:space="preserve"> поощрении</w:t>
      </w:r>
      <w:r w:rsidR="00F5606E">
        <w:rPr>
          <w:szCs w:val="28"/>
          <w:shd w:val="clear" w:color="auto" w:fill="FFFFFF"/>
        </w:rPr>
        <w:t xml:space="preserve">  </w:t>
      </w:r>
      <w:r w:rsidR="00AF1AB3" w:rsidRPr="0051443C">
        <w:rPr>
          <w:szCs w:val="28"/>
          <w:shd w:val="clear" w:color="auto" w:fill="FFFFFF"/>
        </w:rPr>
        <w:t xml:space="preserve"> капиталовложений </w:t>
      </w:r>
      <w:r w:rsidR="00F5606E">
        <w:rPr>
          <w:szCs w:val="28"/>
          <w:shd w:val="clear" w:color="auto" w:fill="FFFFFF"/>
        </w:rPr>
        <w:t xml:space="preserve">  </w:t>
      </w:r>
      <w:r w:rsidR="00AF1AB3" w:rsidRPr="0051443C">
        <w:rPr>
          <w:szCs w:val="28"/>
          <w:shd w:val="clear" w:color="auto" w:fill="FFFFFF"/>
        </w:rPr>
        <w:t xml:space="preserve">в </w:t>
      </w:r>
      <w:r w:rsidR="00F5606E">
        <w:rPr>
          <w:szCs w:val="28"/>
          <w:shd w:val="clear" w:color="auto" w:fill="FFFFFF"/>
        </w:rPr>
        <w:t xml:space="preserve">  </w:t>
      </w:r>
      <w:r w:rsidR="00AF1AB3" w:rsidRPr="0051443C">
        <w:rPr>
          <w:szCs w:val="28"/>
          <w:shd w:val="clear" w:color="auto" w:fill="FFFFFF"/>
        </w:rPr>
        <w:t xml:space="preserve">Российской </w:t>
      </w:r>
      <w:r w:rsidR="00F5606E">
        <w:rPr>
          <w:szCs w:val="28"/>
          <w:shd w:val="clear" w:color="auto" w:fill="FFFFFF"/>
        </w:rPr>
        <w:t xml:space="preserve">  </w:t>
      </w:r>
      <w:r w:rsidR="00AF1AB3" w:rsidRPr="0051443C">
        <w:rPr>
          <w:szCs w:val="28"/>
          <w:shd w:val="clear" w:color="auto" w:fill="FFFFFF"/>
        </w:rPr>
        <w:t>Федерации"</w:t>
      </w:r>
      <w:r w:rsidR="001F369A">
        <w:t xml:space="preserve"> </w:t>
      </w:r>
      <w:r w:rsidR="007C79AB">
        <w:t xml:space="preserve"> </w:t>
      </w:r>
      <w:proofErr w:type="gramStart"/>
      <w:r w:rsidR="00037A15">
        <w:t>п</w:t>
      </w:r>
      <w:proofErr w:type="gramEnd"/>
      <w:r w:rsidR="00037A15">
        <w:t xml:space="preserve"> о с т а н о в л я ю:</w:t>
      </w:r>
    </w:p>
    <w:p w:rsidR="004C6053" w:rsidRPr="00056CC2" w:rsidRDefault="00D55306" w:rsidP="00F5606E">
      <w:pPr>
        <w:jc w:val="both"/>
      </w:pPr>
      <w:r>
        <w:t xml:space="preserve">           </w:t>
      </w:r>
      <w:r w:rsidR="00283905">
        <w:t xml:space="preserve">1. </w:t>
      </w:r>
      <w:r w:rsidR="00F5606E" w:rsidRPr="0051443C">
        <w:rPr>
          <w:szCs w:val="28"/>
        </w:rPr>
        <w:t xml:space="preserve">Утвердить </w:t>
      </w:r>
      <w:r w:rsidR="00F5606E">
        <w:rPr>
          <w:szCs w:val="28"/>
        </w:rPr>
        <w:t xml:space="preserve"> </w:t>
      </w:r>
      <w:r w:rsidR="00B561DC">
        <w:rPr>
          <w:szCs w:val="28"/>
        </w:rPr>
        <w:t>У</w:t>
      </w:r>
      <w:r w:rsidR="00B561DC" w:rsidRPr="0051443C">
        <w:rPr>
          <w:szCs w:val="28"/>
        </w:rPr>
        <w:t xml:space="preserve">словия </w:t>
      </w:r>
      <w:r w:rsidR="00B561DC">
        <w:rPr>
          <w:szCs w:val="28"/>
        </w:rPr>
        <w:t>и п</w:t>
      </w:r>
      <w:r w:rsidR="00F5606E" w:rsidRPr="0051443C">
        <w:rPr>
          <w:szCs w:val="28"/>
        </w:rPr>
        <w:t>орядок заключения соглашений о защите и поощрении капиталовложений со стороны</w:t>
      </w:r>
      <w:r w:rsidR="00784E14" w:rsidRPr="00784E14">
        <w:t xml:space="preserve">  муниципального образовани</w:t>
      </w:r>
      <w:r w:rsidR="00A74283">
        <w:t>я</w:t>
      </w:r>
      <w:r w:rsidR="00784E14" w:rsidRPr="00784E14">
        <w:t xml:space="preserve"> Калининский район</w:t>
      </w:r>
      <w:r w:rsidR="006D09CF">
        <w:t xml:space="preserve"> (</w:t>
      </w:r>
      <w:r w:rsidR="006D09CF">
        <w:rPr>
          <w:spacing w:val="2"/>
          <w:szCs w:val="28"/>
          <w:shd w:val="clear" w:color="auto" w:fill="FFFFFF"/>
        </w:rPr>
        <w:t>прилагается)</w:t>
      </w:r>
      <w:r w:rsidR="00B561DC">
        <w:rPr>
          <w:spacing w:val="2"/>
          <w:szCs w:val="28"/>
          <w:shd w:val="clear" w:color="auto" w:fill="FFFFFF"/>
        </w:rPr>
        <w:t>.</w:t>
      </w:r>
      <w:r w:rsidR="00CF4DF7">
        <w:t xml:space="preserve">          </w:t>
      </w:r>
    </w:p>
    <w:p w:rsidR="006D09CF" w:rsidRDefault="001336DC" w:rsidP="006D09CF">
      <w:pPr>
        <w:ind w:firstLine="708"/>
        <w:jc w:val="both"/>
        <w:rPr>
          <w:szCs w:val="28"/>
        </w:rPr>
      </w:pPr>
      <w:r>
        <w:rPr>
          <w:spacing w:val="2"/>
          <w:szCs w:val="28"/>
          <w:shd w:val="clear" w:color="auto" w:fill="FFFFFF"/>
        </w:rPr>
        <w:t xml:space="preserve"> </w:t>
      </w:r>
      <w:r w:rsidR="006D09CF">
        <w:rPr>
          <w:szCs w:val="28"/>
        </w:rPr>
        <w:t xml:space="preserve">2. Общему отделу управления делами администрации муниципального образования Калининский район (Зозуля О.С.) обнародовать настоящее постановление в специально установленных для обнародования местах в соответствии с решением Совета муниципального образования Калининский район от 23 сентября 2011 г. № 116 "Об утверждении </w:t>
      </w:r>
      <w:proofErr w:type="gramStart"/>
      <w:r w:rsidR="006D09CF">
        <w:rPr>
          <w:szCs w:val="28"/>
        </w:rPr>
        <w:t>мест обнародования правовых актов органов местного самоуправления образования</w:t>
      </w:r>
      <w:proofErr w:type="gramEnd"/>
      <w:r w:rsidR="006D09CF">
        <w:rPr>
          <w:szCs w:val="28"/>
        </w:rPr>
        <w:t xml:space="preserve"> Калининский район".</w:t>
      </w:r>
    </w:p>
    <w:p w:rsidR="006D09CF" w:rsidRDefault="006D09CF" w:rsidP="006D09CF">
      <w:pPr>
        <w:pStyle w:val="a8"/>
        <w:spacing w:after="0"/>
        <w:ind w:left="0" w:firstLine="709"/>
        <w:jc w:val="both"/>
      </w:pPr>
      <w:r>
        <w:rPr>
          <w:szCs w:val="28"/>
        </w:rPr>
        <w:t xml:space="preserve">3. Постановление вступает в силу </w:t>
      </w:r>
      <w:r>
        <w:t>со дня его официального  обнародования.</w:t>
      </w:r>
    </w:p>
    <w:p w:rsidR="00F5606E" w:rsidRPr="008D000B" w:rsidRDefault="00F5606E" w:rsidP="006D09CF">
      <w:pPr>
        <w:jc w:val="both"/>
      </w:pPr>
    </w:p>
    <w:p w:rsidR="00283905" w:rsidRPr="00702CA1" w:rsidRDefault="00283905" w:rsidP="0052526F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6D2A7B" w:rsidRDefault="006D2A7B" w:rsidP="00283905">
      <w:pPr>
        <w:jc w:val="both"/>
      </w:pPr>
    </w:p>
    <w:p w:rsidR="00283905" w:rsidRDefault="000D53BE" w:rsidP="00283905">
      <w:pPr>
        <w:jc w:val="both"/>
      </w:pPr>
      <w:r>
        <w:t>Г</w:t>
      </w:r>
      <w:r w:rsidR="00944036">
        <w:t>лав</w:t>
      </w:r>
      <w:r>
        <w:t>а</w:t>
      </w:r>
      <w:r w:rsidR="00B40B06">
        <w:t xml:space="preserve"> </w:t>
      </w:r>
      <w:r w:rsidR="00283905">
        <w:t>муниципального образования</w:t>
      </w:r>
    </w:p>
    <w:p w:rsidR="00283905" w:rsidRDefault="00283905" w:rsidP="0048679C">
      <w:pPr>
        <w:tabs>
          <w:tab w:val="left" w:pos="8284"/>
        </w:tabs>
        <w:jc w:val="both"/>
      </w:pPr>
      <w:r w:rsidRPr="00EC5D6D">
        <w:t>Калининский</w:t>
      </w:r>
      <w:r w:rsidR="000174C0">
        <w:t xml:space="preserve"> район</w:t>
      </w:r>
      <w:r w:rsidRPr="00EC5D6D">
        <w:t xml:space="preserve">  </w:t>
      </w:r>
      <w:r w:rsidR="009172B8" w:rsidRPr="00EC5D6D">
        <w:t xml:space="preserve">  </w:t>
      </w:r>
      <w:r w:rsidR="003F0C0E" w:rsidRPr="00EC5D6D">
        <w:t xml:space="preserve">     </w:t>
      </w:r>
      <w:r w:rsidR="009172B8" w:rsidRPr="00EC5D6D">
        <w:t xml:space="preserve">         </w:t>
      </w:r>
      <w:r w:rsidRPr="00EC5D6D">
        <w:t xml:space="preserve">                            </w:t>
      </w:r>
      <w:r w:rsidR="002C09FA" w:rsidRPr="00EC5D6D">
        <w:t xml:space="preserve">         </w:t>
      </w:r>
      <w:r w:rsidR="00BA495A" w:rsidRPr="00EC5D6D">
        <w:t xml:space="preserve">   </w:t>
      </w:r>
      <w:r w:rsidR="002C09FA" w:rsidRPr="00EC5D6D">
        <w:t xml:space="preserve">     </w:t>
      </w:r>
      <w:r w:rsidRPr="00EC5D6D">
        <w:t xml:space="preserve">  </w:t>
      </w:r>
      <w:r w:rsidR="0002401C">
        <w:t xml:space="preserve"> </w:t>
      </w:r>
      <w:r w:rsidR="00F063D9" w:rsidRPr="00EC5D6D">
        <w:t xml:space="preserve">  </w:t>
      </w:r>
      <w:r w:rsidR="00E40622">
        <w:t xml:space="preserve">   </w:t>
      </w:r>
      <w:r w:rsidR="0076033B">
        <w:t xml:space="preserve">   </w:t>
      </w:r>
      <w:r w:rsidR="00F063D9" w:rsidRPr="00EC5D6D">
        <w:t xml:space="preserve"> </w:t>
      </w:r>
      <w:r w:rsidR="0002401C">
        <w:t xml:space="preserve"> </w:t>
      </w:r>
      <w:r w:rsidR="000D53BE">
        <w:t>В.В. Кузьминов</w:t>
      </w:r>
    </w:p>
    <w:p w:rsidR="00AC0EFA" w:rsidRDefault="00AC0EFA" w:rsidP="0048679C">
      <w:pPr>
        <w:tabs>
          <w:tab w:val="left" w:pos="8284"/>
        </w:tabs>
        <w:jc w:val="both"/>
      </w:pPr>
    </w:p>
    <w:p w:rsidR="006A16A5" w:rsidRDefault="006A16A5" w:rsidP="0048679C">
      <w:pPr>
        <w:tabs>
          <w:tab w:val="left" w:pos="8284"/>
        </w:tabs>
        <w:jc w:val="both"/>
      </w:pPr>
    </w:p>
    <w:p w:rsidR="006D09CF" w:rsidRDefault="006D09CF" w:rsidP="0048679C">
      <w:pPr>
        <w:tabs>
          <w:tab w:val="left" w:pos="8284"/>
        </w:tabs>
        <w:jc w:val="both"/>
      </w:pPr>
    </w:p>
    <w:p w:rsidR="00446011" w:rsidRDefault="00446011" w:rsidP="0048679C">
      <w:pPr>
        <w:tabs>
          <w:tab w:val="left" w:pos="8284"/>
        </w:tabs>
        <w:jc w:val="both"/>
      </w:pPr>
    </w:p>
    <w:tbl>
      <w:tblPr>
        <w:tblpPr w:leftFromText="180" w:rightFromText="180" w:vertAnchor="text" w:horzAnchor="margin" w:tblpY="2"/>
        <w:tblW w:w="9382" w:type="dxa"/>
        <w:tblLayout w:type="fixed"/>
        <w:tblLook w:val="0000" w:firstRow="0" w:lastRow="0" w:firstColumn="0" w:lastColumn="0" w:noHBand="0" w:noVBand="0"/>
      </w:tblPr>
      <w:tblGrid>
        <w:gridCol w:w="9382"/>
      </w:tblGrid>
      <w:tr w:rsidR="00594030" w:rsidRPr="000F17D2" w:rsidTr="00EC74BA">
        <w:tc>
          <w:tcPr>
            <w:tcW w:w="9382" w:type="dxa"/>
          </w:tcPr>
          <w:p w:rsidR="00446011" w:rsidRDefault="00446011" w:rsidP="00446011">
            <w:pPr>
              <w:ind w:left="510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bookmarkStart w:id="1" w:name="sub_100"/>
            <w:r>
              <w:rPr>
                <w:color w:val="000000"/>
                <w:szCs w:val="28"/>
              </w:rPr>
              <w:t xml:space="preserve">риложение </w:t>
            </w:r>
          </w:p>
          <w:p w:rsidR="00446011" w:rsidRDefault="00446011" w:rsidP="00446011">
            <w:pPr>
              <w:ind w:left="5103"/>
              <w:jc w:val="center"/>
              <w:rPr>
                <w:color w:val="000000"/>
                <w:szCs w:val="28"/>
              </w:rPr>
            </w:pPr>
          </w:p>
          <w:p w:rsidR="00446011" w:rsidRDefault="00446011" w:rsidP="00446011">
            <w:pPr>
              <w:ind w:left="510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УТВЕРЖДЕНЫ</w:t>
            </w:r>
          </w:p>
          <w:p w:rsidR="00446011" w:rsidRDefault="00446011" w:rsidP="00446011">
            <w:pPr>
              <w:ind w:left="510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постановлением администрации</w:t>
            </w:r>
          </w:p>
          <w:p w:rsidR="00446011" w:rsidRDefault="00446011" w:rsidP="00446011">
            <w:pPr>
              <w:ind w:left="510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муниципального образования</w:t>
            </w:r>
          </w:p>
          <w:p w:rsidR="00446011" w:rsidRDefault="00446011" w:rsidP="00446011">
            <w:pPr>
              <w:ind w:left="510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Калининский район</w:t>
            </w:r>
          </w:p>
          <w:p w:rsidR="00446011" w:rsidRDefault="00446011" w:rsidP="00446011">
            <w:pPr>
              <w:ind w:left="510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</w:t>
            </w:r>
            <w:r w:rsidR="00EC74BA">
              <w:rPr>
                <w:color w:val="000000"/>
                <w:szCs w:val="28"/>
              </w:rPr>
              <w:t>01.10.2020</w:t>
            </w:r>
            <w:r>
              <w:rPr>
                <w:color w:val="000000"/>
                <w:szCs w:val="28"/>
              </w:rPr>
              <w:t xml:space="preserve"> № </w:t>
            </w:r>
            <w:r w:rsidR="00EC74BA">
              <w:rPr>
                <w:color w:val="000000"/>
                <w:szCs w:val="28"/>
              </w:rPr>
              <w:t>840</w:t>
            </w:r>
          </w:p>
          <w:bookmarkEnd w:id="1"/>
          <w:p w:rsidR="00446011" w:rsidRDefault="00446011" w:rsidP="00446011">
            <w:pPr>
              <w:ind w:left="5670"/>
              <w:jc w:val="center"/>
              <w:rPr>
                <w:color w:val="000000"/>
                <w:szCs w:val="28"/>
              </w:rPr>
            </w:pPr>
          </w:p>
          <w:p w:rsidR="00446011" w:rsidRDefault="00446011" w:rsidP="00446011">
            <w:pPr>
              <w:ind w:left="5670"/>
              <w:jc w:val="center"/>
              <w:rPr>
                <w:color w:val="000000"/>
                <w:szCs w:val="28"/>
              </w:rPr>
            </w:pPr>
          </w:p>
          <w:p w:rsidR="00446011" w:rsidRDefault="00446011" w:rsidP="00446011">
            <w:pPr>
              <w:ind w:left="5670"/>
              <w:jc w:val="center"/>
              <w:rPr>
                <w:color w:val="000000"/>
                <w:szCs w:val="28"/>
              </w:rPr>
            </w:pPr>
          </w:p>
          <w:p w:rsidR="00446011" w:rsidRDefault="00446011" w:rsidP="00446011">
            <w:pPr>
              <w:ind w:left="5670"/>
              <w:jc w:val="center"/>
              <w:rPr>
                <w:color w:val="000000"/>
                <w:szCs w:val="28"/>
              </w:rPr>
            </w:pPr>
          </w:p>
          <w:p w:rsidR="00446011" w:rsidRDefault="00446011" w:rsidP="00446011">
            <w:pPr>
              <w:ind w:left="5670"/>
              <w:jc w:val="center"/>
              <w:rPr>
                <w:color w:val="000000"/>
                <w:szCs w:val="28"/>
              </w:rPr>
            </w:pPr>
          </w:p>
          <w:p w:rsidR="00446011" w:rsidRDefault="00446011" w:rsidP="00446011">
            <w:pPr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УСЛОВИЯ</w:t>
            </w:r>
            <w:r w:rsidRPr="00E729C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И </w:t>
            </w:r>
            <w:r w:rsidRPr="00E729C3">
              <w:rPr>
                <w:b/>
                <w:szCs w:val="28"/>
              </w:rPr>
              <w:t>П</w:t>
            </w:r>
            <w:r>
              <w:rPr>
                <w:b/>
                <w:szCs w:val="28"/>
              </w:rPr>
              <w:t>ОРЯДОК</w:t>
            </w:r>
            <w:r w:rsidRPr="00E729C3">
              <w:rPr>
                <w:b/>
                <w:szCs w:val="28"/>
              </w:rPr>
              <w:t xml:space="preserve"> </w:t>
            </w:r>
          </w:p>
          <w:p w:rsidR="00446011" w:rsidRPr="00E729C3" w:rsidRDefault="00446011" w:rsidP="00446011">
            <w:pPr>
              <w:autoSpaceDN w:val="0"/>
              <w:adjustRightInd w:val="0"/>
              <w:ind w:firstLine="567"/>
              <w:jc w:val="center"/>
              <w:rPr>
                <w:b/>
                <w:szCs w:val="28"/>
              </w:rPr>
            </w:pPr>
            <w:r w:rsidRPr="00E729C3">
              <w:rPr>
                <w:b/>
                <w:szCs w:val="28"/>
              </w:rPr>
              <w:t xml:space="preserve">заключения соглашений о защите и поощрении капиталовложений со стороны </w:t>
            </w:r>
            <w:r>
              <w:rPr>
                <w:b/>
                <w:szCs w:val="28"/>
              </w:rPr>
              <w:t xml:space="preserve">муниципального образования Калининский район </w:t>
            </w:r>
            <w:r w:rsidRPr="00E729C3">
              <w:rPr>
                <w:b/>
                <w:szCs w:val="28"/>
              </w:rPr>
              <w:t xml:space="preserve"> </w:t>
            </w:r>
          </w:p>
          <w:p w:rsidR="00446011" w:rsidRPr="0051443C" w:rsidRDefault="00446011" w:rsidP="00446011">
            <w:pPr>
              <w:ind w:firstLine="567"/>
              <w:jc w:val="center"/>
              <w:rPr>
                <w:b/>
                <w:szCs w:val="28"/>
              </w:rPr>
            </w:pPr>
          </w:p>
          <w:p w:rsidR="00446011" w:rsidRDefault="00446011" w:rsidP="00446011">
            <w:pPr>
              <w:pStyle w:val="s1"/>
              <w:numPr>
                <w:ilvl w:val="0"/>
                <w:numId w:val="4"/>
              </w:numPr>
              <w:shd w:val="clear" w:color="auto" w:fill="FFFFFF"/>
              <w:ind w:left="0" w:hanging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положения</w:t>
            </w:r>
          </w:p>
          <w:p w:rsidR="00446011" w:rsidRDefault="00446011" w:rsidP="00446011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1.1. </w:t>
            </w:r>
            <w:r w:rsidRPr="0051443C">
              <w:rPr>
                <w:sz w:val="28"/>
                <w:szCs w:val="28"/>
              </w:rPr>
              <w:t xml:space="preserve">Настоящий Порядок разработан в соответствии с ч. 8 статьи 4 </w:t>
            </w:r>
            <w:r w:rsidRPr="0051443C">
              <w:rPr>
                <w:sz w:val="28"/>
                <w:szCs w:val="28"/>
                <w:shd w:val="clear" w:color="auto" w:fill="FFFFFF"/>
              </w:rPr>
              <w:t xml:space="preserve">Федерального закона от 1 апреля 2020 г. </w:t>
            </w:r>
            <w:r>
              <w:rPr>
                <w:sz w:val="28"/>
                <w:szCs w:val="28"/>
                <w:shd w:val="clear" w:color="auto" w:fill="FFFFFF"/>
              </w:rPr>
              <w:t>№</w:t>
            </w:r>
            <w:r w:rsidRPr="0051443C">
              <w:rPr>
                <w:sz w:val="28"/>
                <w:szCs w:val="28"/>
                <w:shd w:val="clear" w:color="auto" w:fill="FFFFFF"/>
              </w:rPr>
              <w:t> 69-ФЗ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1443C">
              <w:rPr>
                <w:sz w:val="28"/>
                <w:szCs w:val="28"/>
                <w:shd w:val="clear" w:color="auto" w:fill="FFFFFF"/>
              </w:rPr>
              <w:t>"О защите и поощрении капиталовложений в Российской Федерации" (далее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1443C">
              <w:rPr>
                <w:sz w:val="28"/>
                <w:szCs w:val="28"/>
                <w:shd w:val="clear" w:color="auto" w:fill="FFFFFF"/>
              </w:rPr>
              <w:t>- Федеральный закон)</w:t>
            </w:r>
            <w:r w:rsidRPr="0051443C">
              <w:rPr>
                <w:sz w:val="28"/>
                <w:szCs w:val="28"/>
              </w:rPr>
              <w:t xml:space="preserve"> и </w:t>
            </w:r>
            <w:proofErr w:type="gramStart"/>
            <w:r w:rsidRPr="0051443C">
              <w:rPr>
                <w:sz w:val="28"/>
                <w:szCs w:val="28"/>
              </w:rPr>
              <w:t>устанавливает условия</w:t>
            </w:r>
            <w:proofErr w:type="gramEnd"/>
            <w:r w:rsidRPr="0051443C">
              <w:rPr>
                <w:sz w:val="28"/>
                <w:szCs w:val="28"/>
              </w:rPr>
              <w:t xml:space="preserve"> и порядок заключения соглашений о защите и поощрении капиталовложений со стороны </w:t>
            </w:r>
            <w:r w:rsidRPr="002A5F28">
              <w:rPr>
                <w:sz w:val="28"/>
                <w:szCs w:val="28"/>
              </w:rPr>
              <w:t>муниципального образования Калининский район.</w:t>
            </w:r>
            <w:r w:rsidRPr="0051443C">
              <w:rPr>
                <w:sz w:val="28"/>
                <w:szCs w:val="28"/>
              </w:rPr>
              <w:t xml:space="preserve"> </w:t>
            </w:r>
          </w:p>
          <w:p w:rsidR="00446011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1443C">
              <w:rPr>
                <w:sz w:val="28"/>
                <w:szCs w:val="28"/>
              </w:rPr>
              <w:t xml:space="preserve">.  Условия   заключения соглашений о защите </w:t>
            </w:r>
          </w:p>
          <w:p w:rsidR="00446011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1443C">
              <w:rPr>
                <w:sz w:val="28"/>
                <w:szCs w:val="28"/>
              </w:rPr>
              <w:t xml:space="preserve">и </w:t>
            </w:r>
            <w:proofErr w:type="gramStart"/>
            <w:r w:rsidRPr="0051443C">
              <w:rPr>
                <w:sz w:val="28"/>
                <w:szCs w:val="28"/>
              </w:rPr>
              <w:t>поощрении</w:t>
            </w:r>
            <w:proofErr w:type="gramEnd"/>
            <w:r w:rsidRPr="0051443C">
              <w:rPr>
                <w:sz w:val="28"/>
                <w:szCs w:val="28"/>
              </w:rPr>
              <w:t xml:space="preserve"> капиталовложений со стороны </w:t>
            </w:r>
          </w:p>
          <w:p w:rsidR="00446011" w:rsidRPr="0051443C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F28">
              <w:rPr>
                <w:sz w:val="28"/>
                <w:szCs w:val="28"/>
              </w:rPr>
              <w:t>муниципального образования Калининский район</w:t>
            </w:r>
          </w:p>
          <w:p w:rsidR="00446011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446011" w:rsidRPr="0051443C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144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51443C">
              <w:rPr>
                <w:sz w:val="28"/>
                <w:szCs w:val="28"/>
              </w:rPr>
              <w:t>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экономики, за исключением следующих сфер и видов деятельности:</w:t>
            </w:r>
          </w:p>
          <w:p w:rsidR="00446011" w:rsidRPr="0051443C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1443C">
              <w:rPr>
                <w:sz w:val="28"/>
                <w:szCs w:val="28"/>
              </w:rPr>
              <w:t>1) игорный бизнес;</w:t>
            </w:r>
          </w:p>
          <w:p w:rsidR="00446011" w:rsidRPr="0051443C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1443C">
              <w:rPr>
                <w:sz w:val="28"/>
                <w:szCs w:val="28"/>
              </w:rPr>
      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      </w:r>
          </w:p>
          <w:p w:rsidR="00446011" w:rsidRPr="0051443C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1443C">
              <w:rPr>
                <w:sz w:val="28"/>
                <w:szCs w:val="28"/>
              </w:rPr>
      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      </w:r>
          </w:p>
          <w:p w:rsidR="00446011" w:rsidRPr="0051443C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1443C">
              <w:rPr>
                <w:sz w:val="28"/>
                <w:szCs w:val="28"/>
              </w:rPr>
              <w:t>4) оптовая и розничная торговля;</w:t>
            </w:r>
          </w:p>
          <w:p w:rsidR="00446011" w:rsidRPr="0051443C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1443C">
              <w:rPr>
                <w:sz w:val="28"/>
                <w:szCs w:val="28"/>
              </w:rPr>
      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      </w:r>
          </w:p>
          <w:p w:rsidR="00446011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1443C">
              <w:rPr>
                <w:sz w:val="28"/>
                <w:szCs w:val="28"/>
              </w:rPr>
              <w:lastRenderedPageBreak/>
              <w:t>6) строительство (модернизация, реконструкция) административно-деловых центров и торговых центров (комплексов), а также жилых домов.</w:t>
            </w:r>
          </w:p>
          <w:p w:rsidR="00446011" w:rsidRDefault="00446011" w:rsidP="00446011">
            <w:pPr>
              <w:pStyle w:val="s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446011" w:rsidRDefault="00446011" w:rsidP="0044601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1443C">
              <w:rPr>
                <w:sz w:val="28"/>
                <w:szCs w:val="28"/>
              </w:rPr>
              <w:t>Порядок заключения соглашений о защите</w:t>
            </w:r>
          </w:p>
          <w:p w:rsidR="00446011" w:rsidRPr="00773A54" w:rsidRDefault="00446011" w:rsidP="0044601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73A54">
              <w:rPr>
                <w:sz w:val="28"/>
                <w:szCs w:val="28"/>
              </w:rPr>
              <w:t xml:space="preserve"> </w:t>
            </w:r>
            <w:proofErr w:type="gramStart"/>
            <w:r w:rsidRPr="00773A54">
              <w:rPr>
                <w:sz w:val="28"/>
                <w:szCs w:val="28"/>
              </w:rPr>
              <w:t>поощрении</w:t>
            </w:r>
            <w:proofErr w:type="gramEnd"/>
            <w:r w:rsidRPr="00773A54">
              <w:rPr>
                <w:sz w:val="28"/>
                <w:szCs w:val="28"/>
              </w:rPr>
              <w:t xml:space="preserve"> капиталовложений со стороны</w:t>
            </w:r>
          </w:p>
          <w:p w:rsidR="00446011" w:rsidRPr="003D2D9B" w:rsidRDefault="00446011" w:rsidP="00446011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D2D9B">
              <w:rPr>
                <w:sz w:val="28"/>
                <w:szCs w:val="28"/>
              </w:rPr>
              <w:t>муниципального образования Калининский район</w:t>
            </w:r>
          </w:p>
          <w:p w:rsidR="00446011" w:rsidRPr="0051443C" w:rsidRDefault="00446011" w:rsidP="00446011">
            <w:pPr>
              <w:pStyle w:val="s1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443C">
              <w:rPr>
                <w:sz w:val="28"/>
                <w:szCs w:val="28"/>
              </w:rPr>
              <w:t>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      </w:r>
            <w:hyperlink r:id="rId8" w:anchor="/document/10164072/entry/3100" w:history="1">
              <w:r w:rsidRPr="003D2D9B">
                <w:rPr>
                  <w:rStyle w:val="af1"/>
                  <w:sz w:val="28"/>
                  <w:szCs w:val="28"/>
                </w:rPr>
                <w:t>гражданского законодательства</w:t>
              </w:r>
            </w:hyperlink>
            <w:r w:rsidRPr="0051443C">
              <w:rPr>
                <w:sz w:val="28"/>
                <w:szCs w:val="28"/>
              </w:rPr>
              <w:t> с учетом особенностей, установленных   Федеральным законом.</w:t>
            </w:r>
          </w:p>
          <w:p w:rsidR="00446011" w:rsidRPr="0051443C" w:rsidRDefault="00446011" w:rsidP="00446011">
            <w:pPr>
              <w:pStyle w:val="s1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443C">
              <w:rPr>
                <w:sz w:val="28"/>
                <w:szCs w:val="28"/>
              </w:rPr>
              <w:t>.2. Соглашение о защите и поощрении капиталовложений заключается не позднее 1 января 2030 года.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443C">
              <w:rPr>
                <w:sz w:val="28"/>
                <w:szCs w:val="28"/>
              </w:rPr>
              <w:t>.3.  Соглашение о защите и поощрении капиталовложений должно содержать следующие условия: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1443C">
              <w:rPr>
                <w:sz w:val="28"/>
                <w:szCs w:val="28"/>
              </w:rPr>
      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51443C">
              <w:rPr>
                <w:sz w:val="28"/>
                <w:szCs w:val="28"/>
              </w:rPr>
              <w:t>2) указание на этапы реализации инвестиционного проекта, в том числе:</w:t>
            </w:r>
          </w:p>
          <w:p w:rsidR="00446011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443C">
              <w:rPr>
                <w:sz w:val="28"/>
                <w:szCs w:val="28"/>
              </w:rPr>
              <w:t>срок получения разрешений и соглас</w:t>
            </w:r>
            <w:r>
              <w:rPr>
                <w:sz w:val="28"/>
                <w:szCs w:val="28"/>
              </w:rPr>
              <w:t>ований</w:t>
            </w:r>
            <w:r w:rsidRPr="0051443C">
              <w:rPr>
                <w:sz w:val="28"/>
                <w:szCs w:val="28"/>
              </w:rPr>
              <w:t>, необходимых для реализации проекта;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443C">
              <w:rPr>
                <w:sz w:val="28"/>
                <w:szCs w:val="28"/>
              </w:rPr>
              <w:t>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443C">
              <w:rPr>
                <w:sz w:val="28"/>
                <w:szCs w:val="28"/>
              </w:rPr>
              <w:t>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443C">
              <w:rPr>
                <w:sz w:val="28"/>
                <w:szCs w:val="28"/>
              </w:rPr>
              <w:t>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443C">
              <w:rPr>
                <w:sz w:val="28"/>
                <w:szCs w:val="28"/>
              </w:rPr>
              <w:t>срок осуществления иных мероприятий, определенных в соглашении о защите и поощрении капиталовложений;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1443C">
              <w:rPr>
                <w:sz w:val="28"/>
                <w:szCs w:val="28"/>
              </w:rPr>
              <w:t>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      </w:r>
            <w:hyperlink r:id="rId9" w:anchor="/document/73826576/entry/94" w:history="1">
              <w:r w:rsidRPr="003D2D9B">
                <w:rPr>
                  <w:rStyle w:val="af1"/>
                  <w:sz w:val="28"/>
                  <w:szCs w:val="28"/>
                </w:rPr>
                <w:t>частью 4 статьи 9</w:t>
              </w:r>
            </w:hyperlink>
            <w:r w:rsidRPr="0051443C">
              <w:rPr>
                <w:sz w:val="28"/>
                <w:szCs w:val="28"/>
              </w:rPr>
              <w:t>   Федерального закона;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443C">
              <w:rPr>
                <w:sz w:val="28"/>
                <w:szCs w:val="28"/>
              </w:rPr>
              <w:t>) срок применения стабилизационной оговорки в пределах сроков, установленных Федеральным законом;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4</w:t>
            </w:r>
            <w:r w:rsidRPr="0051443C">
              <w:rPr>
                <w:sz w:val="28"/>
                <w:szCs w:val="28"/>
              </w:rPr>
              <w:t>) условия связанных договоров, в том числе сроки предоставления и объемы субсидий, бюджетных инвестиций, указанных в </w:t>
            </w:r>
            <w:hyperlink r:id="rId10" w:anchor="/document/73826576/entry/1411" w:history="1">
              <w:r w:rsidRPr="003D2D9B">
                <w:rPr>
                  <w:rStyle w:val="af1"/>
                  <w:sz w:val="28"/>
                  <w:szCs w:val="28"/>
                </w:rPr>
                <w:t>пункте 1 части 1 статьи 14</w:t>
              </w:r>
            </w:hyperlink>
            <w:r w:rsidRPr="0051443C">
              <w:rPr>
                <w:sz w:val="28"/>
                <w:szCs w:val="28"/>
              </w:rPr>
              <w:t>   Федерального закона, и (или) процентная ставка (порядок ее определения) по кредитному договору, указанному в </w:t>
            </w:r>
            <w:hyperlink r:id="rId11" w:anchor="/document/73826576/entry/1412" w:history="1">
              <w:r w:rsidRPr="003D2D9B">
                <w:rPr>
                  <w:rStyle w:val="af1"/>
                  <w:sz w:val="28"/>
                  <w:szCs w:val="28"/>
                </w:rPr>
                <w:t>пункте 2 части 1 статьи 14</w:t>
              </w:r>
            </w:hyperlink>
            <w:r w:rsidRPr="0051443C">
              <w:rPr>
                <w:sz w:val="28"/>
                <w:szCs w:val="28"/>
              </w:rPr>
              <w:t>  Федерального закона, а также сроки предоставления и объемы субсидий, указанных в </w:t>
            </w:r>
            <w:hyperlink r:id="rId12" w:anchor="/document/73826576/entry/1432" w:history="1">
              <w:r w:rsidRPr="003D2D9B">
                <w:rPr>
                  <w:rStyle w:val="af1"/>
                  <w:sz w:val="28"/>
                  <w:szCs w:val="28"/>
                </w:rPr>
                <w:t>пункте 2 части 3 статьи 14</w:t>
              </w:r>
            </w:hyperlink>
            <w:r w:rsidRPr="0051443C">
              <w:rPr>
                <w:sz w:val="28"/>
                <w:szCs w:val="28"/>
              </w:rPr>
              <w:t>   Федерального</w:t>
            </w:r>
            <w:proofErr w:type="gramEnd"/>
            <w:r w:rsidRPr="0051443C">
              <w:rPr>
                <w:sz w:val="28"/>
                <w:szCs w:val="28"/>
              </w:rPr>
              <w:t xml:space="preserve"> закона;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</w:t>
            </w:r>
            <w:r w:rsidRPr="0051443C">
              <w:rPr>
                <w:sz w:val="28"/>
                <w:szCs w:val="28"/>
              </w:rPr>
              <w:t>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      </w:r>
            <w:proofErr w:type="gramEnd"/>
            <w:r w:rsidRPr="0051443C">
              <w:rPr>
                <w:sz w:val="28"/>
                <w:szCs w:val="28"/>
              </w:rPr>
              <w:t xml:space="preserve"> </w:t>
            </w:r>
            <w:proofErr w:type="gramStart"/>
            <w:r w:rsidRPr="0051443C">
              <w:rPr>
                <w:sz w:val="28"/>
                <w:szCs w:val="28"/>
              </w:rPr>
      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      </w:r>
            <w:proofErr w:type="gramEnd"/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443C">
              <w:rPr>
                <w:sz w:val="28"/>
                <w:szCs w:val="28"/>
              </w:rPr>
              <w:t xml:space="preserve"> на возмещение реального ущерба в соответствии с порядком, предусмотренным </w:t>
            </w:r>
            <w:hyperlink r:id="rId13" w:anchor="/document/73826576/entry/12" w:history="1">
              <w:r w:rsidRPr="003D2D9B">
                <w:rPr>
                  <w:rStyle w:val="af1"/>
                  <w:sz w:val="28"/>
                  <w:szCs w:val="28"/>
                </w:rPr>
                <w:t>статьей 12</w:t>
              </w:r>
            </w:hyperlink>
            <w:r w:rsidRPr="0051443C">
              <w:rPr>
                <w:sz w:val="28"/>
                <w:szCs w:val="28"/>
              </w:rPr>
              <w:t>   Федерального закона, в том числе в случаях, предусмотренных </w:t>
            </w:r>
            <w:hyperlink r:id="rId14" w:anchor="/document/73826576/entry/143" w:history="1">
              <w:r w:rsidRPr="003D2D9B">
                <w:rPr>
                  <w:rStyle w:val="af1"/>
                  <w:sz w:val="28"/>
                  <w:szCs w:val="28"/>
                </w:rPr>
                <w:t>частью 3 статьи 14</w:t>
              </w:r>
            </w:hyperlink>
            <w:r w:rsidRPr="0051443C">
              <w:rPr>
                <w:sz w:val="28"/>
                <w:szCs w:val="28"/>
              </w:rPr>
              <w:t>  Федерального закона;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1443C">
              <w:rPr>
                <w:sz w:val="28"/>
                <w:szCs w:val="28"/>
              </w:rPr>
              <w:t xml:space="preserve"> на возмещение понесенных затрат, предусмотренных </w:t>
            </w:r>
            <w:hyperlink r:id="rId15" w:anchor="/document/73826576/entry/15" w:history="1">
              <w:r w:rsidRPr="003D2D9B">
                <w:rPr>
                  <w:rStyle w:val="af1"/>
                  <w:sz w:val="28"/>
                  <w:szCs w:val="28"/>
                </w:rPr>
                <w:t>статьей 15</w:t>
              </w:r>
            </w:hyperlink>
            <w:r w:rsidRPr="0051443C">
              <w:rPr>
                <w:sz w:val="28"/>
                <w:szCs w:val="28"/>
              </w:rPr>
              <w:t>  Федерального закона (в случае, если публично-правовым образованием было принято решение о возмещении таких затрат);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1443C">
              <w:rPr>
                <w:sz w:val="28"/>
                <w:szCs w:val="28"/>
              </w:rPr>
              <w:t>) порядок представления организацией, реализующей проект, информации об этапах реализации инвестиционного проекта;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1443C">
              <w:rPr>
                <w:sz w:val="28"/>
                <w:szCs w:val="28"/>
              </w:rPr>
              <w:t>) порядок разрешения споров между сторонами соглашения о защите и поощрении капиталовложений;</w:t>
            </w:r>
          </w:p>
          <w:p w:rsidR="00446011" w:rsidRPr="0051443C" w:rsidRDefault="00446011" w:rsidP="00446011">
            <w:pPr>
              <w:pStyle w:val="s1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1443C">
              <w:rPr>
                <w:sz w:val="28"/>
                <w:szCs w:val="28"/>
              </w:rPr>
              <w:t>) иные условия, предусмотренные   Федеральным законом.</w:t>
            </w:r>
          </w:p>
          <w:p w:rsidR="00446011" w:rsidRPr="0051443C" w:rsidRDefault="00446011" w:rsidP="00446011">
            <w:pPr>
              <w:pStyle w:val="s1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1443C">
              <w:rPr>
                <w:sz w:val="28"/>
                <w:szCs w:val="28"/>
              </w:rPr>
              <w:t>.4.</w:t>
            </w:r>
            <w:r>
              <w:rPr>
                <w:sz w:val="28"/>
                <w:szCs w:val="28"/>
              </w:rPr>
              <w:t xml:space="preserve"> </w:t>
            </w:r>
            <w:r w:rsidRPr="0051443C">
              <w:rPr>
                <w:sz w:val="28"/>
                <w:szCs w:val="28"/>
              </w:rPr>
              <w:t xml:space="preserve">Решение о заключении соглашения принимается в форме распоряжения администрации  </w:t>
            </w:r>
            <w:r w:rsidRPr="002A5F28">
              <w:rPr>
                <w:sz w:val="28"/>
                <w:szCs w:val="28"/>
              </w:rPr>
              <w:t>муниципального образования Калининский район</w:t>
            </w:r>
            <w:r w:rsidRPr="0051443C">
              <w:rPr>
                <w:sz w:val="28"/>
                <w:szCs w:val="28"/>
              </w:rPr>
              <w:t>.</w:t>
            </w:r>
          </w:p>
          <w:p w:rsidR="00446011" w:rsidRDefault="00446011" w:rsidP="00446011">
            <w:pPr>
              <w:jc w:val="center"/>
              <w:rPr>
                <w:b/>
                <w:szCs w:val="28"/>
              </w:rPr>
            </w:pPr>
          </w:p>
          <w:p w:rsidR="00446011" w:rsidRPr="00AF23F6" w:rsidRDefault="00446011" w:rsidP="004460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AF23F6">
              <w:rPr>
                <w:szCs w:val="28"/>
              </w:rPr>
              <w:t>ачальник управления экономики</w:t>
            </w:r>
          </w:p>
          <w:p w:rsidR="00446011" w:rsidRDefault="00446011" w:rsidP="004460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администрации </w:t>
            </w:r>
            <w:proofErr w:type="gramStart"/>
            <w:r>
              <w:rPr>
                <w:szCs w:val="28"/>
              </w:rPr>
              <w:t>муниципального</w:t>
            </w:r>
            <w:proofErr w:type="gramEnd"/>
          </w:p>
          <w:p w:rsidR="00446011" w:rsidRPr="00F6281A" w:rsidRDefault="00446011" w:rsidP="004460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образования Калининский район                                                   Р.М. Крикун </w:t>
            </w:r>
          </w:p>
          <w:p w:rsidR="00594030" w:rsidRPr="000F17D2" w:rsidRDefault="00594030" w:rsidP="00594030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646" w:rsidRDefault="00681646" w:rsidP="002C09FA">
      <w:pPr>
        <w:jc w:val="both"/>
        <w:rPr>
          <w:szCs w:val="28"/>
        </w:rPr>
      </w:pPr>
    </w:p>
    <w:p w:rsidR="000E2AC8" w:rsidRDefault="000E2AC8" w:rsidP="00EC74BA">
      <w:pPr>
        <w:rPr>
          <w:rStyle w:val="aa"/>
          <w:b w:val="0"/>
          <w:color w:val="000000"/>
        </w:rPr>
      </w:pPr>
    </w:p>
    <w:sectPr w:rsidR="000E2AC8" w:rsidSect="00004E7C">
      <w:headerReference w:type="even" r:id="rId16"/>
      <w:headerReference w:type="default" r:id="rId17"/>
      <w:pgSz w:w="11906" w:h="16838"/>
      <w:pgMar w:top="1134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CF" w:rsidRDefault="00AD76CF">
      <w:r>
        <w:separator/>
      </w:r>
    </w:p>
  </w:endnote>
  <w:endnote w:type="continuationSeparator" w:id="0">
    <w:p w:rsidR="00AD76CF" w:rsidRDefault="00AD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CF" w:rsidRDefault="00AD76CF">
      <w:r>
        <w:separator/>
      </w:r>
    </w:p>
  </w:footnote>
  <w:footnote w:type="continuationSeparator" w:id="0">
    <w:p w:rsidR="00AD76CF" w:rsidRDefault="00AD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A7" w:rsidRDefault="001F46A7" w:rsidP="003439BD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F46A7" w:rsidRDefault="001F4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A7" w:rsidRPr="0054783C" w:rsidRDefault="001F46A7" w:rsidP="003439BD">
    <w:pPr>
      <w:pStyle w:val="a3"/>
      <w:framePr w:wrap="around" w:vAnchor="text" w:hAnchor="margin" w:xAlign="center" w:y="1"/>
      <w:rPr>
        <w:rStyle w:val="af0"/>
      </w:rPr>
    </w:pPr>
    <w:r w:rsidRPr="0054783C">
      <w:rPr>
        <w:rStyle w:val="af0"/>
      </w:rPr>
      <w:fldChar w:fldCharType="begin"/>
    </w:r>
    <w:r w:rsidRPr="0054783C">
      <w:rPr>
        <w:rStyle w:val="af0"/>
      </w:rPr>
      <w:instrText xml:space="preserve">PAGE  </w:instrText>
    </w:r>
    <w:r w:rsidRPr="0054783C">
      <w:rPr>
        <w:rStyle w:val="af0"/>
      </w:rPr>
      <w:fldChar w:fldCharType="separate"/>
    </w:r>
    <w:r w:rsidR="00D92D26">
      <w:rPr>
        <w:rStyle w:val="af0"/>
        <w:noProof/>
      </w:rPr>
      <w:t>2</w:t>
    </w:r>
    <w:r w:rsidRPr="0054783C">
      <w:rPr>
        <w:rStyle w:val="af0"/>
      </w:rPr>
      <w:fldChar w:fldCharType="end"/>
    </w:r>
  </w:p>
  <w:p w:rsidR="001F46A7" w:rsidRDefault="001F4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BFB"/>
    <w:multiLevelType w:val="hybridMultilevel"/>
    <w:tmpl w:val="998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83F53"/>
    <w:multiLevelType w:val="hybridMultilevel"/>
    <w:tmpl w:val="15D61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74093F"/>
    <w:multiLevelType w:val="hybridMultilevel"/>
    <w:tmpl w:val="DE6444A6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">
    <w:nsid w:val="6A102540"/>
    <w:multiLevelType w:val="hybridMultilevel"/>
    <w:tmpl w:val="9CE46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0"/>
    <w:rsid w:val="00001C77"/>
    <w:rsid w:val="00002102"/>
    <w:rsid w:val="00002DDE"/>
    <w:rsid w:val="00004E7C"/>
    <w:rsid w:val="000054EC"/>
    <w:rsid w:val="000107D3"/>
    <w:rsid w:val="00012160"/>
    <w:rsid w:val="0001492B"/>
    <w:rsid w:val="0001703E"/>
    <w:rsid w:val="000174C0"/>
    <w:rsid w:val="00017D84"/>
    <w:rsid w:val="00021482"/>
    <w:rsid w:val="0002401C"/>
    <w:rsid w:val="0002450D"/>
    <w:rsid w:val="00026A0B"/>
    <w:rsid w:val="00031B52"/>
    <w:rsid w:val="000322D5"/>
    <w:rsid w:val="00032604"/>
    <w:rsid w:val="000327D6"/>
    <w:rsid w:val="000373FF"/>
    <w:rsid w:val="00037A15"/>
    <w:rsid w:val="00043C24"/>
    <w:rsid w:val="00043CED"/>
    <w:rsid w:val="0005569E"/>
    <w:rsid w:val="00056CC2"/>
    <w:rsid w:val="000628EA"/>
    <w:rsid w:val="00063B70"/>
    <w:rsid w:val="00063E1E"/>
    <w:rsid w:val="00067F3B"/>
    <w:rsid w:val="00067FCC"/>
    <w:rsid w:val="000731CE"/>
    <w:rsid w:val="0007590A"/>
    <w:rsid w:val="00077115"/>
    <w:rsid w:val="000810F5"/>
    <w:rsid w:val="000814C6"/>
    <w:rsid w:val="000822C5"/>
    <w:rsid w:val="000849D5"/>
    <w:rsid w:val="00086E5A"/>
    <w:rsid w:val="0009516E"/>
    <w:rsid w:val="000958D6"/>
    <w:rsid w:val="00095B8C"/>
    <w:rsid w:val="00096962"/>
    <w:rsid w:val="00096BBA"/>
    <w:rsid w:val="0009762D"/>
    <w:rsid w:val="000A7855"/>
    <w:rsid w:val="000B2A16"/>
    <w:rsid w:val="000B2BD9"/>
    <w:rsid w:val="000B5919"/>
    <w:rsid w:val="000B5BC6"/>
    <w:rsid w:val="000C121B"/>
    <w:rsid w:val="000C2572"/>
    <w:rsid w:val="000C7C8B"/>
    <w:rsid w:val="000D15FA"/>
    <w:rsid w:val="000D266B"/>
    <w:rsid w:val="000D53BE"/>
    <w:rsid w:val="000D5E28"/>
    <w:rsid w:val="000E2A20"/>
    <w:rsid w:val="000E2AC8"/>
    <w:rsid w:val="000F1109"/>
    <w:rsid w:val="000F2463"/>
    <w:rsid w:val="000F42C5"/>
    <w:rsid w:val="0010426C"/>
    <w:rsid w:val="00104359"/>
    <w:rsid w:val="00105646"/>
    <w:rsid w:val="001056ED"/>
    <w:rsid w:val="001061E6"/>
    <w:rsid w:val="001120E9"/>
    <w:rsid w:val="0011358C"/>
    <w:rsid w:val="00114DFF"/>
    <w:rsid w:val="00117DB1"/>
    <w:rsid w:val="00120ECC"/>
    <w:rsid w:val="00124525"/>
    <w:rsid w:val="001270E0"/>
    <w:rsid w:val="00131EC3"/>
    <w:rsid w:val="001336DC"/>
    <w:rsid w:val="001337CF"/>
    <w:rsid w:val="0013417E"/>
    <w:rsid w:val="0014018D"/>
    <w:rsid w:val="00146745"/>
    <w:rsid w:val="00146842"/>
    <w:rsid w:val="00150A45"/>
    <w:rsid w:val="00154CF1"/>
    <w:rsid w:val="00161400"/>
    <w:rsid w:val="001665D8"/>
    <w:rsid w:val="0017046B"/>
    <w:rsid w:val="00170B67"/>
    <w:rsid w:val="00171EC5"/>
    <w:rsid w:val="001727FB"/>
    <w:rsid w:val="001766BE"/>
    <w:rsid w:val="0017781D"/>
    <w:rsid w:val="00180A9C"/>
    <w:rsid w:val="0018179C"/>
    <w:rsid w:val="00183F64"/>
    <w:rsid w:val="0018726C"/>
    <w:rsid w:val="00187E42"/>
    <w:rsid w:val="001940D8"/>
    <w:rsid w:val="001A06EC"/>
    <w:rsid w:val="001A40F4"/>
    <w:rsid w:val="001A4B6B"/>
    <w:rsid w:val="001B4033"/>
    <w:rsid w:val="001B488E"/>
    <w:rsid w:val="001B7D5B"/>
    <w:rsid w:val="001C1CAA"/>
    <w:rsid w:val="001C2555"/>
    <w:rsid w:val="001D0087"/>
    <w:rsid w:val="001D24FB"/>
    <w:rsid w:val="001D4E20"/>
    <w:rsid w:val="001D5E38"/>
    <w:rsid w:val="001D75B6"/>
    <w:rsid w:val="001E1E79"/>
    <w:rsid w:val="001E280E"/>
    <w:rsid w:val="001E6926"/>
    <w:rsid w:val="001F3025"/>
    <w:rsid w:val="001F369A"/>
    <w:rsid w:val="001F46A7"/>
    <w:rsid w:val="001F7E06"/>
    <w:rsid w:val="00201769"/>
    <w:rsid w:val="00201A79"/>
    <w:rsid w:val="00201F60"/>
    <w:rsid w:val="002052CF"/>
    <w:rsid w:val="00205B32"/>
    <w:rsid w:val="002179E9"/>
    <w:rsid w:val="0022461A"/>
    <w:rsid w:val="00224AD3"/>
    <w:rsid w:val="0022638F"/>
    <w:rsid w:val="00227C8E"/>
    <w:rsid w:val="002329EC"/>
    <w:rsid w:val="00234798"/>
    <w:rsid w:val="00235ED0"/>
    <w:rsid w:val="00242AD9"/>
    <w:rsid w:val="00246C4A"/>
    <w:rsid w:val="00254C2E"/>
    <w:rsid w:val="0026209B"/>
    <w:rsid w:val="00267CF0"/>
    <w:rsid w:val="0027046D"/>
    <w:rsid w:val="00270491"/>
    <w:rsid w:val="002753C2"/>
    <w:rsid w:val="00275932"/>
    <w:rsid w:val="00276C54"/>
    <w:rsid w:val="002820AA"/>
    <w:rsid w:val="00282197"/>
    <w:rsid w:val="00282726"/>
    <w:rsid w:val="0028306E"/>
    <w:rsid w:val="00283873"/>
    <w:rsid w:val="00283905"/>
    <w:rsid w:val="002845E9"/>
    <w:rsid w:val="002868B4"/>
    <w:rsid w:val="0029074A"/>
    <w:rsid w:val="002A00E9"/>
    <w:rsid w:val="002A1E0D"/>
    <w:rsid w:val="002A39BD"/>
    <w:rsid w:val="002A69B7"/>
    <w:rsid w:val="002B0828"/>
    <w:rsid w:val="002B26DE"/>
    <w:rsid w:val="002B2AED"/>
    <w:rsid w:val="002B31BE"/>
    <w:rsid w:val="002B3798"/>
    <w:rsid w:val="002B419C"/>
    <w:rsid w:val="002C09FA"/>
    <w:rsid w:val="002C0CC9"/>
    <w:rsid w:val="002C1436"/>
    <w:rsid w:val="002C4A91"/>
    <w:rsid w:val="002C57C6"/>
    <w:rsid w:val="002C6013"/>
    <w:rsid w:val="002D0D43"/>
    <w:rsid w:val="002D2069"/>
    <w:rsid w:val="002D20CC"/>
    <w:rsid w:val="002D544D"/>
    <w:rsid w:val="002D58BE"/>
    <w:rsid w:val="002E4BAD"/>
    <w:rsid w:val="002E6F2C"/>
    <w:rsid w:val="002F07AE"/>
    <w:rsid w:val="002F6B54"/>
    <w:rsid w:val="002F7749"/>
    <w:rsid w:val="0030626B"/>
    <w:rsid w:val="00307E77"/>
    <w:rsid w:val="0031377D"/>
    <w:rsid w:val="00317F3C"/>
    <w:rsid w:val="003207C4"/>
    <w:rsid w:val="00320D20"/>
    <w:rsid w:val="003228EC"/>
    <w:rsid w:val="00323C17"/>
    <w:rsid w:val="003277EA"/>
    <w:rsid w:val="003333D8"/>
    <w:rsid w:val="00334D92"/>
    <w:rsid w:val="003376EF"/>
    <w:rsid w:val="00340F47"/>
    <w:rsid w:val="00343721"/>
    <w:rsid w:val="00343836"/>
    <w:rsid w:val="003439BD"/>
    <w:rsid w:val="00344585"/>
    <w:rsid w:val="00345D9C"/>
    <w:rsid w:val="003464AF"/>
    <w:rsid w:val="0035213F"/>
    <w:rsid w:val="00353316"/>
    <w:rsid w:val="00354BD0"/>
    <w:rsid w:val="003557DC"/>
    <w:rsid w:val="00356FC3"/>
    <w:rsid w:val="0035757B"/>
    <w:rsid w:val="00357A60"/>
    <w:rsid w:val="003662C2"/>
    <w:rsid w:val="00371359"/>
    <w:rsid w:val="003721CF"/>
    <w:rsid w:val="003724F8"/>
    <w:rsid w:val="003727B5"/>
    <w:rsid w:val="00376B16"/>
    <w:rsid w:val="003774EE"/>
    <w:rsid w:val="003777CB"/>
    <w:rsid w:val="0038140F"/>
    <w:rsid w:val="003825C6"/>
    <w:rsid w:val="00383A6B"/>
    <w:rsid w:val="00386F9A"/>
    <w:rsid w:val="00387786"/>
    <w:rsid w:val="00391675"/>
    <w:rsid w:val="0039192E"/>
    <w:rsid w:val="00392362"/>
    <w:rsid w:val="00394EA0"/>
    <w:rsid w:val="00395D03"/>
    <w:rsid w:val="003960AF"/>
    <w:rsid w:val="003A1332"/>
    <w:rsid w:val="003A4283"/>
    <w:rsid w:val="003A67F2"/>
    <w:rsid w:val="003A7346"/>
    <w:rsid w:val="003B15E2"/>
    <w:rsid w:val="003B43FD"/>
    <w:rsid w:val="003B5250"/>
    <w:rsid w:val="003B75E1"/>
    <w:rsid w:val="003C66E7"/>
    <w:rsid w:val="003C7E8D"/>
    <w:rsid w:val="003D0606"/>
    <w:rsid w:val="003D065B"/>
    <w:rsid w:val="003D2CD3"/>
    <w:rsid w:val="003D450F"/>
    <w:rsid w:val="003D726E"/>
    <w:rsid w:val="003D7A27"/>
    <w:rsid w:val="003E06EE"/>
    <w:rsid w:val="003E2266"/>
    <w:rsid w:val="003E3733"/>
    <w:rsid w:val="003E4F3B"/>
    <w:rsid w:val="003E69D5"/>
    <w:rsid w:val="003F0C0E"/>
    <w:rsid w:val="003F69D5"/>
    <w:rsid w:val="004019A8"/>
    <w:rsid w:val="00405B12"/>
    <w:rsid w:val="00411495"/>
    <w:rsid w:val="00415E18"/>
    <w:rsid w:val="00417809"/>
    <w:rsid w:val="004201B5"/>
    <w:rsid w:val="00420E3B"/>
    <w:rsid w:val="0042175D"/>
    <w:rsid w:val="00421DE3"/>
    <w:rsid w:val="00423C2A"/>
    <w:rsid w:val="00423E4D"/>
    <w:rsid w:val="0042430F"/>
    <w:rsid w:val="004305EB"/>
    <w:rsid w:val="0043270B"/>
    <w:rsid w:val="004331E5"/>
    <w:rsid w:val="004332A3"/>
    <w:rsid w:val="00433EB6"/>
    <w:rsid w:val="004416FA"/>
    <w:rsid w:val="004418B2"/>
    <w:rsid w:val="004432FC"/>
    <w:rsid w:val="00443877"/>
    <w:rsid w:val="00446011"/>
    <w:rsid w:val="0044682B"/>
    <w:rsid w:val="0045170E"/>
    <w:rsid w:val="00452CDB"/>
    <w:rsid w:val="00452D36"/>
    <w:rsid w:val="00453EF4"/>
    <w:rsid w:val="00454C8C"/>
    <w:rsid w:val="0045585C"/>
    <w:rsid w:val="004567A7"/>
    <w:rsid w:val="00460A3E"/>
    <w:rsid w:val="0046176E"/>
    <w:rsid w:val="00470E23"/>
    <w:rsid w:val="00472497"/>
    <w:rsid w:val="00474B0D"/>
    <w:rsid w:val="0048679C"/>
    <w:rsid w:val="004867A6"/>
    <w:rsid w:val="00491CB2"/>
    <w:rsid w:val="004A3DE4"/>
    <w:rsid w:val="004A4879"/>
    <w:rsid w:val="004A594F"/>
    <w:rsid w:val="004A5F15"/>
    <w:rsid w:val="004B2CF9"/>
    <w:rsid w:val="004C152F"/>
    <w:rsid w:val="004C6053"/>
    <w:rsid w:val="004C6C54"/>
    <w:rsid w:val="004D1AC4"/>
    <w:rsid w:val="004D3E34"/>
    <w:rsid w:val="004E1D14"/>
    <w:rsid w:val="004E2C72"/>
    <w:rsid w:val="004F2045"/>
    <w:rsid w:val="004F29DB"/>
    <w:rsid w:val="004F49C3"/>
    <w:rsid w:val="004F6745"/>
    <w:rsid w:val="0050001E"/>
    <w:rsid w:val="005017A8"/>
    <w:rsid w:val="00502B87"/>
    <w:rsid w:val="00502D07"/>
    <w:rsid w:val="005037AC"/>
    <w:rsid w:val="005069D2"/>
    <w:rsid w:val="005070A1"/>
    <w:rsid w:val="00507641"/>
    <w:rsid w:val="0051287E"/>
    <w:rsid w:val="00513010"/>
    <w:rsid w:val="00522193"/>
    <w:rsid w:val="00522D6C"/>
    <w:rsid w:val="00524FB2"/>
    <w:rsid w:val="0052526F"/>
    <w:rsid w:val="00526D80"/>
    <w:rsid w:val="005334D5"/>
    <w:rsid w:val="00536235"/>
    <w:rsid w:val="00537612"/>
    <w:rsid w:val="00542236"/>
    <w:rsid w:val="00544107"/>
    <w:rsid w:val="0054526A"/>
    <w:rsid w:val="0054743A"/>
    <w:rsid w:val="0054764A"/>
    <w:rsid w:val="0054783C"/>
    <w:rsid w:val="00550274"/>
    <w:rsid w:val="00552C99"/>
    <w:rsid w:val="00555165"/>
    <w:rsid w:val="0056128A"/>
    <w:rsid w:val="00563B36"/>
    <w:rsid w:val="00564542"/>
    <w:rsid w:val="00567CA9"/>
    <w:rsid w:val="00570F09"/>
    <w:rsid w:val="005777E1"/>
    <w:rsid w:val="005835E3"/>
    <w:rsid w:val="005846F1"/>
    <w:rsid w:val="005860F6"/>
    <w:rsid w:val="0059031B"/>
    <w:rsid w:val="00591A06"/>
    <w:rsid w:val="00594030"/>
    <w:rsid w:val="005946C9"/>
    <w:rsid w:val="00595DFD"/>
    <w:rsid w:val="00595F86"/>
    <w:rsid w:val="005A0DCB"/>
    <w:rsid w:val="005A3B6B"/>
    <w:rsid w:val="005A46B2"/>
    <w:rsid w:val="005A4FFD"/>
    <w:rsid w:val="005A7BFD"/>
    <w:rsid w:val="005B0BE7"/>
    <w:rsid w:val="005B14B9"/>
    <w:rsid w:val="005B447A"/>
    <w:rsid w:val="005C327E"/>
    <w:rsid w:val="005C4AED"/>
    <w:rsid w:val="005C4C6A"/>
    <w:rsid w:val="005C5539"/>
    <w:rsid w:val="005C5F42"/>
    <w:rsid w:val="005E2A55"/>
    <w:rsid w:val="005E3267"/>
    <w:rsid w:val="005E6C5A"/>
    <w:rsid w:val="005E7CCE"/>
    <w:rsid w:val="005F051E"/>
    <w:rsid w:val="005F339F"/>
    <w:rsid w:val="005F705A"/>
    <w:rsid w:val="006035B8"/>
    <w:rsid w:val="00607A7A"/>
    <w:rsid w:val="00612C9F"/>
    <w:rsid w:val="00613271"/>
    <w:rsid w:val="006142FE"/>
    <w:rsid w:val="00615466"/>
    <w:rsid w:val="00617CB5"/>
    <w:rsid w:val="00622316"/>
    <w:rsid w:val="006228BE"/>
    <w:rsid w:val="00622AD2"/>
    <w:rsid w:val="0062366F"/>
    <w:rsid w:val="006251FD"/>
    <w:rsid w:val="0062642E"/>
    <w:rsid w:val="00627274"/>
    <w:rsid w:val="006305E2"/>
    <w:rsid w:val="0063107C"/>
    <w:rsid w:val="0063323B"/>
    <w:rsid w:val="00633D54"/>
    <w:rsid w:val="00635025"/>
    <w:rsid w:val="00636EB5"/>
    <w:rsid w:val="00637F22"/>
    <w:rsid w:val="00641ED4"/>
    <w:rsid w:val="00642692"/>
    <w:rsid w:val="00644191"/>
    <w:rsid w:val="006455F4"/>
    <w:rsid w:val="00645AFC"/>
    <w:rsid w:val="00651829"/>
    <w:rsid w:val="006525EA"/>
    <w:rsid w:val="00654612"/>
    <w:rsid w:val="0065478D"/>
    <w:rsid w:val="00655793"/>
    <w:rsid w:val="00657FD5"/>
    <w:rsid w:val="0066223C"/>
    <w:rsid w:val="006633A7"/>
    <w:rsid w:val="00663A14"/>
    <w:rsid w:val="0067361A"/>
    <w:rsid w:val="006754E3"/>
    <w:rsid w:val="00676073"/>
    <w:rsid w:val="00676487"/>
    <w:rsid w:val="00681646"/>
    <w:rsid w:val="00686620"/>
    <w:rsid w:val="00686CF9"/>
    <w:rsid w:val="00690522"/>
    <w:rsid w:val="0069375E"/>
    <w:rsid w:val="0069722C"/>
    <w:rsid w:val="006A09D1"/>
    <w:rsid w:val="006A16A5"/>
    <w:rsid w:val="006B2AD3"/>
    <w:rsid w:val="006B45D0"/>
    <w:rsid w:val="006C26D2"/>
    <w:rsid w:val="006C4E43"/>
    <w:rsid w:val="006C78EF"/>
    <w:rsid w:val="006D09CF"/>
    <w:rsid w:val="006D2A7B"/>
    <w:rsid w:val="006D33D5"/>
    <w:rsid w:val="006D6810"/>
    <w:rsid w:val="006E06F2"/>
    <w:rsid w:val="006E2ECF"/>
    <w:rsid w:val="006E480C"/>
    <w:rsid w:val="006F00C1"/>
    <w:rsid w:val="006F157F"/>
    <w:rsid w:val="006F27FC"/>
    <w:rsid w:val="006F3F46"/>
    <w:rsid w:val="006F5F18"/>
    <w:rsid w:val="00702CA1"/>
    <w:rsid w:val="00703597"/>
    <w:rsid w:val="00704AB7"/>
    <w:rsid w:val="00705289"/>
    <w:rsid w:val="00707EF4"/>
    <w:rsid w:val="007135EB"/>
    <w:rsid w:val="00714AD2"/>
    <w:rsid w:val="00715E26"/>
    <w:rsid w:val="00723156"/>
    <w:rsid w:val="00726C55"/>
    <w:rsid w:val="0073412B"/>
    <w:rsid w:val="00736B7C"/>
    <w:rsid w:val="00736C10"/>
    <w:rsid w:val="0073723B"/>
    <w:rsid w:val="00741166"/>
    <w:rsid w:val="00745DB9"/>
    <w:rsid w:val="00746120"/>
    <w:rsid w:val="00755087"/>
    <w:rsid w:val="0076033B"/>
    <w:rsid w:val="00760D1F"/>
    <w:rsid w:val="00760D98"/>
    <w:rsid w:val="00761063"/>
    <w:rsid w:val="00763BAB"/>
    <w:rsid w:val="00764C92"/>
    <w:rsid w:val="00765B89"/>
    <w:rsid w:val="00765F1E"/>
    <w:rsid w:val="0077086F"/>
    <w:rsid w:val="00774527"/>
    <w:rsid w:val="00774E5B"/>
    <w:rsid w:val="00776235"/>
    <w:rsid w:val="007815BB"/>
    <w:rsid w:val="00782E25"/>
    <w:rsid w:val="00784E14"/>
    <w:rsid w:val="007859E3"/>
    <w:rsid w:val="007860F7"/>
    <w:rsid w:val="00791B19"/>
    <w:rsid w:val="00792B52"/>
    <w:rsid w:val="00793A07"/>
    <w:rsid w:val="00796498"/>
    <w:rsid w:val="007A099D"/>
    <w:rsid w:val="007A64FB"/>
    <w:rsid w:val="007B16BB"/>
    <w:rsid w:val="007B18C2"/>
    <w:rsid w:val="007B2538"/>
    <w:rsid w:val="007B47C3"/>
    <w:rsid w:val="007C7285"/>
    <w:rsid w:val="007C79AB"/>
    <w:rsid w:val="007C7F01"/>
    <w:rsid w:val="007D1CDC"/>
    <w:rsid w:val="007D214B"/>
    <w:rsid w:val="007D2CC3"/>
    <w:rsid w:val="007D6715"/>
    <w:rsid w:val="007E0814"/>
    <w:rsid w:val="007E17DF"/>
    <w:rsid w:val="007E47BD"/>
    <w:rsid w:val="007E50F5"/>
    <w:rsid w:val="007F0014"/>
    <w:rsid w:val="007F0AA1"/>
    <w:rsid w:val="007F0D56"/>
    <w:rsid w:val="007F0F67"/>
    <w:rsid w:val="007F32A0"/>
    <w:rsid w:val="007F3465"/>
    <w:rsid w:val="007F50F1"/>
    <w:rsid w:val="007F6F88"/>
    <w:rsid w:val="008001FF"/>
    <w:rsid w:val="00801B09"/>
    <w:rsid w:val="00804B57"/>
    <w:rsid w:val="00807F80"/>
    <w:rsid w:val="00815248"/>
    <w:rsid w:val="0081588F"/>
    <w:rsid w:val="00817450"/>
    <w:rsid w:val="00820358"/>
    <w:rsid w:val="00820BC4"/>
    <w:rsid w:val="008223E3"/>
    <w:rsid w:val="00826EF1"/>
    <w:rsid w:val="0083028F"/>
    <w:rsid w:val="00834D1E"/>
    <w:rsid w:val="00835318"/>
    <w:rsid w:val="00835A45"/>
    <w:rsid w:val="00836542"/>
    <w:rsid w:val="0084107C"/>
    <w:rsid w:val="00841D72"/>
    <w:rsid w:val="00843511"/>
    <w:rsid w:val="0084673A"/>
    <w:rsid w:val="00850124"/>
    <w:rsid w:val="00851BF5"/>
    <w:rsid w:val="00852FE6"/>
    <w:rsid w:val="00856398"/>
    <w:rsid w:val="00857627"/>
    <w:rsid w:val="00864CDE"/>
    <w:rsid w:val="00865A3A"/>
    <w:rsid w:val="00866CBC"/>
    <w:rsid w:val="00871A9A"/>
    <w:rsid w:val="0087362A"/>
    <w:rsid w:val="00874261"/>
    <w:rsid w:val="00883790"/>
    <w:rsid w:val="008851F8"/>
    <w:rsid w:val="00886FB6"/>
    <w:rsid w:val="00887475"/>
    <w:rsid w:val="00890B15"/>
    <w:rsid w:val="0089263E"/>
    <w:rsid w:val="0089426A"/>
    <w:rsid w:val="008A1F55"/>
    <w:rsid w:val="008A5C58"/>
    <w:rsid w:val="008A7EDC"/>
    <w:rsid w:val="008B56C1"/>
    <w:rsid w:val="008C11C2"/>
    <w:rsid w:val="008C28D3"/>
    <w:rsid w:val="008C32BE"/>
    <w:rsid w:val="008D0DC2"/>
    <w:rsid w:val="008D3133"/>
    <w:rsid w:val="008D4556"/>
    <w:rsid w:val="008D7231"/>
    <w:rsid w:val="008D7F81"/>
    <w:rsid w:val="008E2E9A"/>
    <w:rsid w:val="008E5390"/>
    <w:rsid w:val="008E5AD7"/>
    <w:rsid w:val="008F04CB"/>
    <w:rsid w:val="008F1172"/>
    <w:rsid w:val="008F21F3"/>
    <w:rsid w:val="008F28F2"/>
    <w:rsid w:val="008F65BE"/>
    <w:rsid w:val="0090680C"/>
    <w:rsid w:val="0090692F"/>
    <w:rsid w:val="0090744B"/>
    <w:rsid w:val="009172B8"/>
    <w:rsid w:val="00920A2A"/>
    <w:rsid w:val="00925FB5"/>
    <w:rsid w:val="009345F4"/>
    <w:rsid w:val="00935BAC"/>
    <w:rsid w:val="0093601A"/>
    <w:rsid w:val="00936AF1"/>
    <w:rsid w:val="00940058"/>
    <w:rsid w:val="0094234D"/>
    <w:rsid w:val="00942F07"/>
    <w:rsid w:val="00944036"/>
    <w:rsid w:val="009516D2"/>
    <w:rsid w:val="0095370A"/>
    <w:rsid w:val="00954C03"/>
    <w:rsid w:val="00957DB9"/>
    <w:rsid w:val="00962713"/>
    <w:rsid w:val="00963D92"/>
    <w:rsid w:val="00964802"/>
    <w:rsid w:val="00966F19"/>
    <w:rsid w:val="00973A62"/>
    <w:rsid w:val="0097431B"/>
    <w:rsid w:val="0097466B"/>
    <w:rsid w:val="00974E97"/>
    <w:rsid w:val="00975927"/>
    <w:rsid w:val="009816D8"/>
    <w:rsid w:val="00987A9F"/>
    <w:rsid w:val="009912E6"/>
    <w:rsid w:val="00993F6F"/>
    <w:rsid w:val="00996C04"/>
    <w:rsid w:val="009A14AC"/>
    <w:rsid w:val="009A4A73"/>
    <w:rsid w:val="009A4A97"/>
    <w:rsid w:val="009B189A"/>
    <w:rsid w:val="009C1E2D"/>
    <w:rsid w:val="009C6A90"/>
    <w:rsid w:val="009C7B45"/>
    <w:rsid w:val="009D4045"/>
    <w:rsid w:val="009D41EA"/>
    <w:rsid w:val="009D6CFC"/>
    <w:rsid w:val="009E1EA4"/>
    <w:rsid w:val="009F367F"/>
    <w:rsid w:val="009F680B"/>
    <w:rsid w:val="00A04FD8"/>
    <w:rsid w:val="00A07A04"/>
    <w:rsid w:val="00A07B87"/>
    <w:rsid w:val="00A11207"/>
    <w:rsid w:val="00A12D7C"/>
    <w:rsid w:val="00A16326"/>
    <w:rsid w:val="00A20D7F"/>
    <w:rsid w:val="00A217B1"/>
    <w:rsid w:val="00A22F65"/>
    <w:rsid w:val="00A26A50"/>
    <w:rsid w:val="00A30066"/>
    <w:rsid w:val="00A30F74"/>
    <w:rsid w:val="00A3230B"/>
    <w:rsid w:val="00A33A22"/>
    <w:rsid w:val="00A35113"/>
    <w:rsid w:val="00A36045"/>
    <w:rsid w:val="00A62E7B"/>
    <w:rsid w:val="00A65D79"/>
    <w:rsid w:val="00A74283"/>
    <w:rsid w:val="00A7540F"/>
    <w:rsid w:val="00A76804"/>
    <w:rsid w:val="00A84900"/>
    <w:rsid w:val="00A86F6B"/>
    <w:rsid w:val="00A907D9"/>
    <w:rsid w:val="00A91B7F"/>
    <w:rsid w:val="00A92809"/>
    <w:rsid w:val="00A9371D"/>
    <w:rsid w:val="00A95C95"/>
    <w:rsid w:val="00AA1609"/>
    <w:rsid w:val="00AA2012"/>
    <w:rsid w:val="00AA3F56"/>
    <w:rsid w:val="00AA7A74"/>
    <w:rsid w:val="00AB110C"/>
    <w:rsid w:val="00AB1658"/>
    <w:rsid w:val="00AB2AED"/>
    <w:rsid w:val="00AB47EC"/>
    <w:rsid w:val="00AB5259"/>
    <w:rsid w:val="00AB62B0"/>
    <w:rsid w:val="00AC0EFA"/>
    <w:rsid w:val="00AC24A2"/>
    <w:rsid w:val="00AC2EAA"/>
    <w:rsid w:val="00AC712A"/>
    <w:rsid w:val="00AD4551"/>
    <w:rsid w:val="00AD5F85"/>
    <w:rsid w:val="00AD76CF"/>
    <w:rsid w:val="00AE0C4B"/>
    <w:rsid w:val="00AE1560"/>
    <w:rsid w:val="00AE2806"/>
    <w:rsid w:val="00AE29BF"/>
    <w:rsid w:val="00AE7FA3"/>
    <w:rsid w:val="00AF02A8"/>
    <w:rsid w:val="00AF1AB3"/>
    <w:rsid w:val="00AF2715"/>
    <w:rsid w:val="00AF2950"/>
    <w:rsid w:val="00AF360E"/>
    <w:rsid w:val="00AF5243"/>
    <w:rsid w:val="00AF63A2"/>
    <w:rsid w:val="00AF77EA"/>
    <w:rsid w:val="00B0114F"/>
    <w:rsid w:val="00B02B6C"/>
    <w:rsid w:val="00B0594E"/>
    <w:rsid w:val="00B0631D"/>
    <w:rsid w:val="00B14069"/>
    <w:rsid w:val="00B154C7"/>
    <w:rsid w:val="00B2013F"/>
    <w:rsid w:val="00B215D5"/>
    <w:rsid w:val="00B22E2A"/>
    <w:rsid w:val="00B24BBF"/>
    <w:rsid w:val="00B26C9D"/>
    <w:rsid w:val="00B40B06"/>
    <w:rsid w:val="00B41CB6"/>
    <w:rsid w:val="00B41FD4"/>
    <w:rsid w:val="00B4551B"/>
    <w:rsid w:val="00B469D3"/>
    <w:rsid w:val="00B476A2"/>
    <w:rsid w:val="00B51D57"/>
    <w:rsid w:val="00B52AF4"/>
    <w:rsid w:val="00B52CEF"/>
    <w:rsid w:val="00B5355C"/>
    <w:rsid w:val="00B54BA6"/>
    <w:rsid w:val="00B5526A"/>
    <w:rsid w:val="00B561DC"/>
    <w:rsid w:val="00B57B4B"/>
    <w:rsid w:val="00B62E0A"/>
    <w:rsid w:val="00B6353E"/>
    <w:rsid w:val="00B64939"/>
    <w:rsid w:val="00B717ED"/>
    <w:rsid w:val="00B72122"/>
    <w:rsid w:val="00B73E35"/>
    <w:rsid w:val="00B804F3"/>
    <w:rsid w:val="00B8713F"/>
    <w:rsid w:val="00B8737B"/>
    <w:rsid w:val="00B91BBC"/>
    <w:rsid w:val="00B93EFF"/>
    <w:rsid w:val="00B94B3A"/>
    <w:rsid w:val="00BA495A"/>
    <w:rsid w:val="00BA60EA"/>
    <w:rsid w:val="00BA67DB"/>
    <w:rsid w:val="00BA75AC"/>
    <w:rsid w:val="00BC0822"/>
    <w:rsid w:val="00BD00DB"/>
    <w:rsid w:val="00BD1473"/>
    <w:rsid w:val="00BD19B8"/>
    <w:rsid w:val="00BD20CC"/>
    <w:rsid w:val="00BD2D56"/>
    <w:rsid w:val="00BE00FA"/>
    <w:rsid w:val="00BE3EE5"/>
    <w:rsid w:val="00BE6445"/>
    <w:rsid w:val="00BE7E20"/>
    <w:rsid w:val="00BF66EA"/>
    <w:rsid w:val="00BF739D"/>
    <w:rsid w:val="00C01767"/>
    <w:rsid w:val="00C038B9"/>
    <w:rsid w:val="00C04811"/>
    <w:rsid w:val="00C0496C"/>
    <w:rsid w:val="00C05455"/>
    <w:rsid w:val="00C12E38"/>
    <w:rsid w:val="00C15C26"/>
    <w:rsid w:val="00C1748B"/>
    <w:rsid w:val="00C17C64"/>
    <w:rsid w:val="00C22D28"/>
    <w:rsid w:val="00C30AED"/>
    <w:rsid w:val="00C319F2"/>
    <w:rsid w:val="00C31E82"/>
    <w:rsid w:val="00C34817"/>
    <w:rsid w:val="00C4277E"/>
    <w:rsid w:val="00C42A21"/>
    <w:rsid w:val="00C4487A"/>
    <w:rsid w:val="00C45F93"/>
    <w:rsid w:val="00C46F5C"/>
    <w:rsid w:val="00C504BA"/>
    <w:rsid w:val="00C510F6"/>
    <w:rsid w:val="00C519DB"/>
    <w:rsid w:val="00C52C8B"/>
    <w:rsid w:val="00C56BBC"/>
    <w:rsid w:val="00C56FE8"/>
    <w:rsid w:val="00C646AA"/>
    <w:rsid w:val="00C720AF"/>
    <w:rsid w:val="00C7601A"/>
    <w:rsid w:val="00C77521"/>
    <w:rsid w:val="00C80989"/>
    <w:rsid w:val="00C81579"/>
    <w:rsid w:val="00C845C3"/>
    <w:rsid w:val="00C92A87"/>
    <w:rsid w:val="00C979AE"/>
    <w:rsid w:val="00CA5C2E"/>
    <w:rsid w:val="00CA6D3C"/>
    <w:rsid w:val="00CA70E5"/>
    <w:rsid w:val="00CA7D3F"/>
    <w:rsid w:val="00CB3D6E"/>
    <w:rsid w:val="00CC3CE9"/>
    <w:rsid w:val="00CC570D"/>
    <w:rsid w:val="00CC6BDC"/>
    <w:rsid w:val="00CD195D"/>
    <w:rsid w:val="00CD5804"/>
    <w:rsid w:val="00CE7C97"/>
    <w:rsid w:val="00CF0793"/>
    <w:rsid w:val="00CF0D59"/>
    <w:rsid w:val="00CF43E2"/>
    <w:rsid w:val="00CF4DF7"/>
    <w:rsid w:val="00CF6B25"/>
    <w:rsid w:val="00D02B2A"/>
    <w:rsid w:val="00D03E8E"/>
    <w:rsid w:val="00D04876"/>
    <w:rsid w:val="00D070BD"/>
    <w:rsid w:val="00D11E30"/>
    <w:rsid w:val="00D13895"/>
    <w:rsid w:val="00D2085C"/>
    <w:rsid w:val="00D24076"/>
    <w:rsid w:val="00D25B2E"/>
    <w:rsid w:val="00D26D6A"/>
    <w:rsid w:val="00D27DD7"/>
    <w:rsid w:val="00D30277"/>
    <w:rsid w:val="00D30CE2"/>
    <w:rsid w:val="00D32067"/>
    <w:rsid w:val="00D32ABD"/>
    <w:rsid w:val="00D33CBF"/>
    <w:rsid w:val="00D36C2C"/>
    <w:rsid w:val="00D36DFD"/>
    <w:rsid w:val="00D378B8"/>
    <w:rsid w:val="00D37919"/>
    <w:rsid w:val="00D44C35"/>
    <w:rsid w:val="00D479FD"/>
    <w:rsid w:val="00D5198B"/>
    <w:rsid w:val="00D529FA"/>
    <w:rsid w:val="00D53F80"/>
    <w:rsid w:val="00D55306"/>
    <w:rsid w:val="00D568DA"/>
    <w:rsid w:val="00D63C44"/>
    <w:rsid w:val="00D64B72"/>
    <w:rsid w:val="00D6661D"/>
    <w:rsid w:val="00D73E21"/>
    <w:rsid w:val="00D855DB"/>
    <w:rsid w:val="00D859FB"/>
    <w:rsid w:val="00D86555"/>
    <w:rsid w:val="00D90C4E"/>
    <w:rsid w:val="00D922DE"/>
    <w:rsid w:val="00D92D26"/>
    <w:rsid w:val="00D94209"/>
    <w:rsid w:val="00D97F77"/>
    <w:rsid w:val="00DA0423"/>
    <w:rsid w:val="00DA6B89"/>
    <w:rsid w:val="00DB02B5"/>
    <w:rsid w:val="00DB3F8C"/>
    <w:rsid w:val="00DB77B5"/>
    <w:rsid w:val="00DC028F"/>
    <w:rsid w:val="00DC09C8"/>
    <w:rsid w:val="00DC39B3"/>
    <w:rsid w:val="00DC5E17"/>
    <w:rsid w:val="00DC6880"/>
    <w:rsid w:val="00DD110E"/>
    <w:rsid w:val="00DD2A9D"/>
    <w:rsid w:val="00DD500B"/>
    <w:rsid w:val="00DD5A2E"/>
    <w:rsid w:val="00DE2268"/>
    <w:rsid w:val="00DE2866"/>
    <w:rsid w:val="00DE4EAE"/>
    <w:rsid w:val="00DE7B0B"/>
    <w:rsid w:val="00DF32D1"/>
    <w:rsid w:val="00DF3E55"/>
    <w:rsid w:val="00DF3E6C"/>
    <w:rsid w:val="00DF499B"/>
    <w:rsid w:val="00DF6B71"/>
    <w:rsid w:val="00DF6EC2"/>
    <w:rsid w:val="00E01ED4"/>
    <w:rsid w:val="00E02526"/>
    <w:rsid w:val="00E02E8A"/>
    <w:rsid w:val="00E03342"/>
    <w:rsid w:val="00E059BE"/>
    <w:rsid w:val="00E06F4A"/>
    <w:rsid w:val="00E14B3A"/>
    <w:rsid w:val="00E152A1"/>
    <w:rsid w:val="00E206C4"/>
    <w:rsid w:val="00E20C40"/>
    <w:rsid w:val="00E23F7D"/>
    <w:rsid w:val="00E24870"/>
    <w:rsid w:val="00E24D79"/>
    <w:rsid w:val="00E276C3"/>
    <w:rsid w:val="00E36C32"/>
    <w:rsid w:val="00E37146"/>
    <w:rsid w:val="00E40622"/>
    <w:rsid w:val="00E41D72"/>
    <w:rsid w:val="00E4354C"/>
    <w:rsid w:val="00E47ED7"/>
    <w:rsid w:val="00E504D9"/>
    <w:rsid w:val="00E50A55"/>
    <w:rsid w:val="00E5103A"/>
    <w:rsid w:val="00E51876"/>
    <w:rsid w:val="00E549F7"/>
    <w:rsid w:val="00E60752"/>
    <w:rsid w:val="00E615F1"/>
    <w:rsid w:val="00E6191A"/>
    <w:rsid w:val="00E719A4"/>
    <w:rsid w:val="00E87428"/>
    <w:rsid w:val="00E90489"/>
    <w:rsid w:val="00E92E43"/>
    <w:rsid w:val="00EA036D"/>
    <w:rsid w:val="00EA16B4"/>
    <w:rsid w:val="00EA4F8F"/>
    <w:rsid w:val="00EA56E1"/>
    <w:rsid w:val="00EA69D1"/>
    <w:rsid w:val="00EB124C"/>
    <w:rsid w:val="00EB1910"/>
    <w:rsid w:val="00EB5C8B"/>
    <w:rsid w:val="00EB62F1"/>
    <w:rsid w:val="00EB723C"/>
    <w:rsid w:val="00EC3A92"/>
    <w:rsid w:val="00EC4F79"/>
    <w:rsid w:val="00EC5D6D"/>
    <w:rsid w:val="00EC74BA"/>
    <w:rsid w:val="00EC793E"/>
    <w:rsid w:val="00EC7960"/>
    <w:rsid w:val="00ED3051"/>
    <w:rsid w:val="00ED73A6"/>
    <w:rsid w:val="00EE1952"/>
    <w:rsid w:val="00EE34BC"/>
    <w:rsid w:val="00EE394B"/>
    <w:rsid w:val="00EE7A14"/>
    <w:rsid w:val="00EF1333"/>
    <w:rsid w:val="00EF7861"/>
    <w:rsid w:val="00F007E6"/>
    <w:rsid w:val="00F0153A"/>
    <w:rsid w:val="00F0210F"/>
    <w:rsid w:val="00F02843"/>
    <w:rsid w:val="00F051E0"/>
    <w:rsid w:val="00F063D9"/>
    <w:rsid w:val="00F10DCE"/>
    <w:rsid w:val="00F110D0"/>
    <w:rsid w:val="00F112AD"/>
    <w:rsid w:val="00F13BDF"/>
    <w:rsid w:val="00F14AE8"/>
    <w:rsid w:val="00F14B28"/>
    <w:rsid w:val="00F16496"/>
    <w:rsid w:val="00F20F02"/>
    <w:rsid w:val="00F211ED"/>
    <w:rsid w:val="00F22858"/>
    <w:rsid w:val="00F22E45"/>
    <w:rsid w:val="00F25281"/>
    <w:rsid w:val="00F258C3"/>
    <w:rsid w:val="00F25D0F"/>
    <w:rsid w:val="00F26059"/>
    <w:rsid w:val="00F30FEA"/>
    <w:rsid w:val="00F319F6"/>
    <w:rsid w:val="00F34302"/>
    <w:rsid w:val="00F37679"/>
    <w:rsid w:val="00F41E26"/>
    <w:rsid w:val="00F472FB"/>
    <w:rsid w:val="00F47B39"/>
    <w:rsid w:val="00F517C3"/>
    <w:rsid w:val="00F5606E"/>
    <w:rsid w:val="00F5736B"/>
    <w:rsid w:val="00F601DC"/>
    <w:rsid w:val="00F62244"/>
    <w:rsid w:val="00F64E2D"/>
    <w:rsid w:val="00F668A0"/>
    <w:rsid w:val="00F66B27"/>
    <w:rsid w:val="00F67C8B"/>
    <w:rsid w:val="00F77642"/>
    <w:rsid w:val="00F81AD7"/>
    <w:rsid w:val="00F828F2"/>
    <w:rsid w:val="00F8418E"/>
    <w:rsid w:val="00F86204"/>
    <w:rsid w:val="00F8769D"/>
    <w:rsid w:val="00F9233F"/>
    <w:rsid w:val="00F94A10"/>
    <w:rsid w:val="00F96120"/>
    <w:rsid w:val="00FA0271"/>
    <w:rsid w:val="00FA1B12"/>
    <w:rsid w:val="00FA211A"/>
    <w:rsid w:val="00FA6460"/>
    <w:rsid w:val="00FB00C8"/>
    <w:rsid w:val="00FB1683"/>
    <w:rsid w:val="00FB4EB5"/>
    <w:rsid w:val="00FB58D0"/>
    <w:rsid w:val="00FC090F"/>
    <w:rsid w:val="00FC157B"/>
    <w:rsid w:val="00FC1A72"/>
    <w:rsid w:val="00FC41F3"/>
    <w:rsid w:val="00FC5C09"/>
    <w:rsid w:val="00FC5E98"/>
    <w:rsid w:val="00FD06F7"/>
    <w:rsid w:val="00FD26AD"/>
    <w:rsid w:val="00FD3012"/>
    <w:rsid w:val="00FD4CAC"/>
    <w:rsid w:val="00FE332C"/>
    <w:rsid w:val="00FE723D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AB2A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B2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3E1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727B5"/>
    <w:pPr>
      <w:spacing w:after="120"/>
      <w:ind w:left="283"/>
    </w:pPr>
  </w:style>
  <w:style w:type="paragraph" w:customStyle="1" w:styleId="ConsNormal">
    <w:name w:val="ConsNormal"/>
    <w:rsid w:val="00B51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Цветовое выделение"/>
    <w:rsid w:val="00224AD3"/>
    <w:rPr>
      <w:b/>
      <w:bCs/>
      <w:color w:val="000080"/>
    </w:rPr>
  </w:style>
  <w:style w:type="character" w:customStyle="1" w:styleId="ab">
    <w:name w:val="Гипертекстовая ссылка"/>
    <w:rsid w:val="00224AD3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rsid w:val="00224A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d">
    <w:name w:val="Прижатый влево"/>
    <w:basedOn w:val="a"/>
    <w:next w:val="a"/>
    <w:rsid w:val="00224AD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e">
    <w:name w:val="Знак Знак Знак"/>
    <w:basedOn w:val="a"/>
    <w:rsid w:val="00FD4CAC"/>
    <w:rPr>
      <w:rFonts w:ascii="Arial" w:hAnsi="Arial" w:cs="Arial"/>
      <w:sz w:val="24"/>
      <w:lang w:val="pl-PL" w:eastAsia="pl-PL"/>
    </w:rPr>
  </w:style>
  <w:style w:type="paragraph" w:customStyle="1" w:styleId="af">
    <w:name w:val="Знак"/>
    <w:basedOn w:val="a"/>
    <w:rsid w:val="00B059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page number"/>
    <w:basedOn w:val="a0"/>
    <w:rsid w:val="00594030"/>
  </w:style>
  <w:style w:type="paragraph" w:customStyle="1" w:styleId="10">
    <w:name w:val="Абзац списка1"/>
    <w:basedOn w:val="a"/>
    <w:rsid w:val="00702CA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6D09CF"/>
    <w:rPr>
      <w:sz w:val="28"/>
      <w:szCs w:val="24"/>
    </w:rPr>
  </w:style>
  <w:style w:type="character" w:styleId="af1">
    <w:name w:val="Hyperlink"/>
    <w:rsid w:val="00446011"/>
    <w:rPr>
      <w:color w:val="0000FF"/>
      <w:u w:val="single"/>
    </w:rPr>
  </w:style>
  <w:style w:type="paragraph" w:customStyle="1" w:styleId="s1">
    <w:name w:val="s_1"/>
    <w:basedOn w:val="a"/>
    <w:rsid w:val="00446011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sz w:val="27"/>
    </w:rPr>
  </w:style>
  <w:style w:type="paragraph" w:styleId="4">
    <w:name w:val="heading 4"/>
    <w:basedOn w:val="a"/>
    <w:next w:val="a"/>
    <w:qFormat/>
    <w:rsid w:val="00AB2A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jc w:val="both"/>
    </w:pPr>
  </w:style>
  <w:style w:type="table" w:styleId="a6">
    <w:name w:val="Table Grid"/>
    <w:basedOn w:val="a1"/>
    <w:rsid w:val="00AB2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63E1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727B5"/>
    <w:pPr>
      <w:spacing w:after="120"/>
      <w:ind w:left="283"/>
    </w:pPr>
  </w:style>
  <w:style w:type="paragraph" w:customStyle="1" w:styleId="ConsNormal">
    <w:name w:val="ConsNormal"/>
    <w:rsid w:val="00B51D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a">
    <w:name w:val="Цветовое выделение"/>
    <w:rsid w:val="00224AD3"/>
    <w:rPr>
      <w:b/>
      <w:bCs/>
      <w:color w:val="000080"/>
    </w:rPr>
  </w:style>
  <w:style w:type="character" w:customStyle="1" w:styleId="ab">
    <w:name w:val="Гипертекстовая ссылка"/>
    <w:rsid w:val="00224AD3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rsid w:val="00224A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d">
    <w:name w:val="Прижатый влево"/>
    <w:basedOn w:val="a"/>
    <w:next w:val="a"/>
    <w:rsid w:val="00224AD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e">
    <w:name w:val="Знак Знак Знак"/>
    <w:basedOn w:val="a"/>
    <w:rsid w:val="00FD4CAC"/>
    <w:rPr>
      <w:rFonts w:ascii="Arial" w:hAnsi="Arial" w:cs="Arial"/>
      <w:sz w:val="24"/>
      <w:lang w:val="pl-PL" w:eastAsia="pl-PL"/>
    </w:rPr>
  </w:style>
  <w:style w:type="paragraph" w:customStyle="1" w:styleId="af">
    <w:name w:val="Знак"/>
    <w:basedOn w:val="a"/>
    <w:rsid w:val="00B059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page number"/>
    <w:basedOn w:val="a0"/>
    <w:rsid w:val="00594030"/>
  </w:style>
  <w:style w:type="paragraph" w:customStyle="1" w:styleId="10">
    <w:name w:val="Абзац списка1"/>
    <w:basedOn w:val="a"/>
    <w:rsid w:val="00702CA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6D09CF"/>
    <w:rPr>
      <w:sz w:val="28"/>
      <w:szCs w:val="24"/>
    </w:rPr>
  </w:style>
  <w:style w:type="character" w:styleId="af1">
    <w:name w:val="Hyperlink"/>
    <w:rsid w:val="00446011"/>
    <w:rPr>
      <w:color w:val="0000FF"/>
      <w:u w:val="single"/>
    </w:rPr>
  </w:style>
  <w:style w:type="paragraph" w:customStyle="1" w:styleId="s1">
    <w:name w:val="s_1"/>
    <w:basedOn w:val="a"/>
    <w:rsid w:val="0044601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№15</vt:lpstr>
    </vt:vector>
  </TitlesOfParts>
  <Company>Администрация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№15</dc:title>
  <dc:creator>Any</dc:creator>
  <cp:lastModifiedBy>user</cp:lastModifiedBy>
  <cp:revision>5</cp:revision>
  <cp:lastPrinted>2020-10-02T12:47:00Z</cp:lastPrinted>
  <dcterms:created xsi:type="dcterms:W3CDTF">2020-09-02T12:11:00Z</dcterms:created>
  <dcterms:modified xsi:type="dcterms:W3CDTF">2020-10-06T06:51:00Z</dcterms:modified>
</cp:coreProperties>
</file>